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1941" w:rsidRDefault="00181941" w:rsidP="00181941">
      <w:pPr>
        <w:pStyle w:val="Kop1"/>
        <w:spacing w:before="0" w:after="200" w:line="240" w:lineRule="auto"/>
        <w:rPr>
          <w:lang w:val="nl-BE"/>
        </w:rPr>
      </w:pPr>
      <w:bookmarkStart w:id="0" w:name="_GoBack"/>
      <w:r w:rsidRPr="00181941">
        <w:rPr>
          <w:lang w:val="nl-BE"/>
        </w:rPr>
        <w:t xml:space="preserve">Kabelladder KHZPV thermisch verzinkt </w:t>
      </w:r>
    </w:p>
    <w:bookmarkEnd w:id="0"/>
    <w:p w:rsidR="00172E76" w:rsidRPr="00E721B5" w:rsidRDefault="00172E76" w:rsidP="00172E76">
      <w:pPr>
        <w:pStyle w:val="Plattetekst"/>
        <w:spacing w:after="0"/>
        <w:rPr>
          <w:rFonts w:ascii="Arial" w:hAnsi="Arial"/>
          <w:sz w:val="22"/>
          <w:szCs w:val="22"/>
          <w:lang w:val="nl-BE"/>
        </w:rPr>
      </w:pPr>
      <w:r w:rsidRPr="00E721B5">
        <w:rPr>
          <w:rFonts w:ascii="Arial" w:hAnsi="Arial"/>
          <w:noProof/>
          <w:sz w:val="22"/>
          <w:szCs w:val="22"/>
          <w:lang w:val="nl-BE" w:eastAsia="nl-BE"/>
        </w:rPr>
        <w:drawing>
          <wp:anchor distT="0" distB="0" distL="114300" distR="114300" simplePos="0" relativeHeight="251659264" behindDoc="0" locked="0" layoutInCell="0" allowOverlap="1" wp14:anchorId="5263B124" wp14:editId="558F87CC">
            <wp:simplePos x="0" y="0"/>
            <wp:positionH relativeFrom="column">
              <wp:posOffset>0</wp:posOffset>
            </wp:positionH>
            <wp:positionV relativeFrom="paragraph">
              <wp:posOffset>99060</wp:posOffset>
            </wp:positionV>
            <wp:extent cx="1752600" cy="1276350"/>
            <wp:effectExtent l="0" t="0" r="0" b="0"/>
            <wp:wrapSquare wrapText="bothSides"/>
            <wp:docPr id="1" name="Afbeelding 1" descr="khzp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hzpv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721B5">
        <w:rPr>
          <w:rFonts w:ascii="Arial" w:hAnsi="Arial"/>
          <w:sz w:val="22"/>
          <w:szCs w:val="22"/>
          <w:lang w:val="nl-BE"/>
        </w:rPr>
        <w:t xml:space="preserve">De kabelladder </w:t>
      </w:r>
      <w:r w:rsidR="00EA7AFD" w:rsidRPr="00E721B5">
        <w:rPr>
          <w:rFonts w:ascii="Arial" w:hAnsi="Arial"/>
          <w:sz w:val="22"/>
          <w:szCs w:val="22"/>
          <w:lang w:val="nl-BE"/>
        </w:rPr>
        <w:t>moet</w:t>
      </w:r>
      <w:r w:rsidRPr="00E721B5">
        <w:rPr>
          <w:rFonts w:ascii="Arial" w:hAnsi="Arial"/>
          <w:sz w:val="22"/>
          <w:szCs w:val="22"/>
          <w:lang w:val="nl-BE"/>
        </w:rPr>
        <w:t xml:space="preserve"> vervaardigd </w:t>
      </w:r>
      <w:r w:rsidR="00EA7AFD" w:rsidRPr="00E721B5">
        <w:rPr>
          <w:rFonts w:ascii="Arial" w:hAnsi="Arial"/>
          <w:sz w:val="22"/>
          <w:szCs w:val="22"/>
          <w:lang w:val="nl-BE"/>
        </w:rPr>
        <w:t xml:space="preserve">zijn </w:t>
      </w:r>
      <w:r w:rsidRPr="00E721B5">
        <w:rPr>
          <w:rFonts w:ascii="Arial" w:hAnsi="Arial"/>
          <w:sz w:val="22"/>
          <w:szCs w:val="22"/>
          <w:lang w:val="nl-BE"/>
        </w:rPr>
        <w:t xml:space="preserve">uit staalplaat en </w:t>
      </w:r>
      <w:r w:rsidR="00EA7AFD" w:rsidRPr="00E721B5">
        <w:rPr>
          <w:rFonts w:ascii="Arial" w:hAnsi="Arial"/>
          <w:sz w:val="22"/>
          <w:szCs w:val="22"/>
          <w:lang w:val="nl-BE"/>
        </w:rPr>
        <w:t xml:space="preserve">dient </w:t>
      </w:r>
      <w:r w:rsidRPr="00E721B5">
        <w:rPr>
          <w:rFonts w:ascii="Arial" w:hAnsi="Arial"/>
          <w:sz w:val="22"/>
          <w:szCs w:val="22"/>
          <w:lang w:val="nl-BE"/>
        </w:rPr>
        <w:t xml:space="preserve">na fabricage thermisch verzinkt </w:t>
      </w:r>
      <w:r w:rsidR="00EA7AFD" w:rsidRPr="00E721B5">
        <w:rPr>
          <w:rFonts w:ascii="Arial" w:hAnsi="Arial"/>
          <w:sz w:val="22"/>
          <w:szCs w:val="22"/>
          <w:lang w:val="nl-BE"/>
        </w:rPr>
        <w:t xml:space="preserve">te zijn </w:t>
      </w:r>
      <w:r w:rsidRPr="00E721B5">
        <w:rPr>
          <w:rFonts w:ascii="Arial" w:hAnsi="Arial"/>
          <w:sz w:val="22"/>
          <w:szCs w:val="22"/>
          <w:lang w:val="nl-BE"/>
        </w:rPr>
        <w:t>conform de NBN</w:t>
      </w:r>
      <w:r w:rsidR="00CD4895" w:rsidRPr="00E721B5">
        <w:rPr>
          <w:rFonts w:ascii="Arial" w:hAnsi="Arial"/>
          <w:sz w:val="22"/>
          <w:szCs w:val="22"/>
          <w:lang w:val="nl-BE"/>
        </w:rPr>
        <w:t xml:space="preserve"> </w:t>
      </w:r>
      <w:r w:rsidRPr="00E721B5">
        <w:rPr>
          <w:rFonts w:ascii="Arial" w:hAnsi="Arial"/>
          <w:sz w:val="22"/>
          <w:szCs w:val="22"/>
          <w:lang w:val="nl-BE"/>
        </w:rPr>
        <w:t>EN ISO 1461.</w:t>
      </w:r>
    </w:p>
    <w:p w:rsidR="00290CA6" w:rsidRPr="00E721B5" w:rsidRDefault="00172E76" w:rsidP="00172E76">
      <w:pPr>
        <w:pStyle w:val="Plattetekst"/>
        <w:spacing w:after="0"/>
        <w:rPr>
          <w:rFonts w:ascii="Arial" w:hAnsi="Arial"/>
          <w:sz w:val="22"/>
          <w:szCs w:val="22"/>
          <w:lang w:val="nl-BE"/>
        </w:rPr>
      </w:pPr>
      <w:r w:rsidRPr="00E721B5">
        <w:rPr>
          <w:rFonts w:ascii="Arial" w:hAnsi="Arial"/>
          <w:sz w:val="22"/>
          <w:szCs w:val="22"/>
          <w:lang w:val="nl-BE"/>
        </w:rPr>
        <w:t xml:space="preserve">De kabelladder </w:t>
      </w:r>
      <w:r w:rsidR="001A582A" w:rsidRPr="00E721B5">
        <w:rPr>
          <w:rFonts w:ascii="Arial" w:hAnsi="Arial"/>
          <w:sz w:val="22"/>
          <w:szCs w:val="22"/>
          <w:lang w:val="nl-BE"/>
        </w:rPr>
        <w:t>moet</w:t>
      </w:r>
      <w:r w:rsidRPr="00E721B5">
        <w:rPr>
          <w:rFonts w:ascii="Arial" w:hAnsi="Arial"/>
          <w:sz w:val="22"/>
          <w:szCs w:val="22"/>
          <w:lang w:val="nl-BE"/>
        </w:rPr>
        <w:t xml:space="preserve"> gevormd </w:t>
      </w:r>
      <w:r w:rsidR="001A582A" w:rsidRPr="00E721B5">
        <w:rPr>
          <w:rFonts w:ascii="Arial" w:hAnsi="Arial"/>
          <w:sz w:val="22"/>
          <w:szCs w:val="22"/>
          <w:lang w:val="nl-BE"/>
        </w:rPr>
        <w:t xml:space="preserve">zijn </w:t>
      </w:r>
      <w:r w:rsidRPr="00E721B5">
        <w:rPr>
          <w:rFonts w:ascii="Arial" w:hAnsi="Arial"/>
          <w:sz w:val="22"/>
          <w:szCs w:val="22"/>
          <w:lang w:val="nl-BE"/>
        </w:rPr>
        <w:t xml:space="preserve">uit stevige gesloten zeskantige profielen met </w:t>
      </w:r>
      <w:r w:rsidR="001A582A" w:rsidRPr="00E721B5">
        <w:rPr>
          <w:rFonts w:ascii="Arial" w:hAnsi="Arial"/>
          <w:sz w:val="22"/>
          <w:szCs w:val="22"/>
          <w:lang w:val="nl-BE"/>
        </w:rPr>
        <w:t>min</w:t>
      </w:r>
      <w:r w:rsidR="00FA0E73">
        <w:rPr>
          <w:rFonts w:ascii="Arial" w:hAnsi="Arial"/>
          <w:sz w:val="22"/>
          <w:szCs w:val="22"/>
          <w:lang w:val="nl-BE"/>
        </w:rPr>
        <w:t>imum</w:t>
      </w:r>
      <w:r w:rsidR="001A582A" w:rsidRPr="00E721B5">
        <w:rPr>
          <w:rFonts w:ascii="Arial" w:hAnsi="Arial"/>
          <w:sz w:val="22"/>
          <w:szCs w:val="22"/>
          <w:lang w:val="nl-BE"/>
        </w:rPr>
        <w:t xml:space="preserve"> </w:t>
      </w:r>
      <w:r w:rsidRPr="00E721B5">
        <w:rPr>
          <w:rFonts w:ascii="Arial" w:hAnsi="Arial"/>
          <w:sz w:val="22"/>
          <w:szCs w:val="22"/>
          <w:lang w:val="nl-BE"/>
        </w:rPr>
        <w:t xml:space="preserve">hoogte 55 mm en </w:t>
      </w:r>
      <w:r w:rsidR="001A582A" w:rsidRPr="00E721B5">
        <w:rPr>
          <w:rFonts w:ascii="Arial" w:hAnsi="Arial"/>
          <w:sz w:val="22"/>
          <w:szCs w:val="22"/>
          <w:lang w:val="nl-BE"/>
        </w:rPr>
        <w:t>min</w:t>
      </w:r>
      <w:r w:rsidR="00FA0E73">
        <w:rPr>
          <w:rFonts w:ascii="Arial" w:hAnsi="Arial"/>
          <w:sz w:val="22"/>
          <w:szCs w:val="22"/>
          <w:lang w:val="nl-BE"/>
        </w:rPr>
        <w:t>imum</w:t>
      </w:r>
      <w:r w:rsidR="001A582A" w:rsidRPr="00E721B5">
        <w:rPr>
          <w:rFonts w:ascii="Arial" w:hAnsi="Arial"/>
          <w:sz w:val="22"/>
          <w:szCs w:val="22"/>
          <w:lang w:val="nl-BE"/>
        </w:rPr>
        <w:t xml:space="preserve"> </w:t>
      </w:r>
      <w:r w:rsidR="00FA0E73">
        <w:rPr>
          <w:rFonts w:ascii="Arial" w:hAnsi="Arial"/>
          <w:sz w:val="22"/>
          <w:szCs w:val="22"/>
          <w:lang w:val="nl-BE"/>
        </w:rPr>
        <w:t>breedte 18 mm</w:t>
      </w:r>
      <w:r w:rsidRPr="00E721B5">
        <w:rPr>
          <w:rFonts w:ascii="Arial" w:hAnsi="Arial"/>
          <w:sz w:val="22"/>
          <w:szCs w:val="22"/>
          <w:lang w:val="nl-BE"/>
        </w:rPr>
        <w:t xml:space="preserve"> waartussen om de </w:t>
      </w:r>
      <w:r w:rsidR="00290CA6" w:rsidRPr="00E721B5">
        <w:rPr>
          <w:rFonts w:ascii="Arial" w:hAnsi="Arial"/>
          <w:sz w:val="22"/>
          <w:szCs w:val="22"/>
          <w:lang w:val="nl-BE"/>
        </w:rPr>
        <w:t>250 mm</w:t>
      </w:r>
      <w:r w:rsidR="002946E4" w:rsidRPr="002946E4">
        <w:rPr>
          <w:rFonts w:ascii="Arial" w:hAnsi="Arial"/>
          <w:sz w:val="22"/>
          <w:szCs w:val="22"/>
          <w:lang w:val="nl-BE"/>
        </w:rPr>
        <w:t xml:space="preserve"> </w:t>
      </w:r>
      <w:r w:rsidR="002946E4" w:rsidRPr="00E721B5">
        <w:rPr>
          <w:rFonts w:ascii="Arial" w:hAnsi="Arial"/>
          <w:sz w:val="22"/>
          <w:szCs w:val="22"/>
          <w:lang w:val="nl-BE"/>
        </w:rPr>
        <w:t>sporten</w:t>
      </w:r>
      <w:r w:rsidR="00FA0E73">
        <w:rPr>
          <w:rFonts w:ascii="Arial" w:hAnsi="Arial"/>
          <w:sz w:val="22"/>
          <w:szCs w:val="22"/>
          <w:lang w:val="nl-BE"/>
        </w:rPr>
        <w:t>,</w:t>
      </w:r>
      <w:r w:rsidR="00290CA6" w:rsidRPr="00E721B5">
        <w:rPr>
          <w:rFonts w:ascii="Arial" w:hAnsi="Arial"/>
          <w:sz w:val="22"/>
          <w:szCs w:val="22"/>
          <w:lang w:val="nl-BE"/>
        </w:rPr>
        <w:t xml:space="preserve"> </w:t>
      </w:r>
      <w:r w:rsidR="00FA0E73" w:rsidRPr="00E721B5">
        <w:rPr>
          <w:rFonts w:ascii="Arial" w:hAnsi="Arial"/>
          <w:sz w:val="22"/>
          <w:szCs w:val="22"/>
          <w:lang w:val="nl-BE"/>
        </w:rPr>
        <w:t>zonder toevoeging van lasmiddel</w:t>
      </w:r>
      <w:r w:rsidR="00FA0E73">
        <w:rPr>
          <w:rFonts w:ascii="Arial" w:hAnsi="Arial"/>
          <w:sz w:val="22"/>
          <w:szCs w:val="22"/>
          <w:lang w:val="nl-BE"/>
        </w:rPr>
        <w:t>,</w:t>
      </w:r>
      <w:r w:rsidR="00FA0E73" w:rsidRPr="00E721B5">
        <w:rPr>
          <w:rFonts w:ascii="Arial" w:hAnsi="Arial"/>
          <w:sz w:val="22"/>
          <w:szCs w:val="22"/>
          <w:lang w:val="nl-BE"/>
        </w:rPr>
        <w:t xml:space="preserve"> </w:t>
      </w:r>
      <w:r w:rsidR="001A582A" w:rsidRPr="00E721B5">
        <w:rPr>
          <w:rFonts w:ascii="Arial" w:hAnsi="Arial"/>
          <w:sz w:val="22"/>
          <w:szCs w:val="22"/>
          <w:lang w:val="nl-BE"/>
        </w:rPr>
        <w:t>gelast zijn</w:t>
      </w:r>
      <w:r w:rsidR="00EA7AFD" w:rsidRPr="00E721B5">
        <w:rPr>
          <w:rFonts w:ascii="Arial" w:hAnsi="Arial"/>
          <w:sz w:val="22"/>
          <w:szCs w:val="22"/>
          <w:lang w:val="nl-BE"/>
        </w:rPr>
        <w:t>.</w:t>
      </w:r>
    </w:p>
    <w:p w:rsidR="002946E4" w:rsidRPr="000C1CA2" w:rsidRDefault="002946E4" w:rsidP="002946E4">
      <w:pPr>
        <w:pStyle w:val="Plattetekst"/>
        <w:spacing w:after="0"/>
        <w:rPr>
          <w:rFonts w:ascii="Arial" w:hAnsi="Arial"/>
          <w:sz w:val="22"/>
          <w:szCs w:val="22"/>
          <w:lang w:val="nl-BE"/>
        </w:rPr>
      </w:pPr>
      <w:r w:rsidRPr="000C1CA2">
        <w:rPr>
          <w:rFonts w:ascii="Arial" w:hAnsi="Arial"/>
          <w:sz w:val="22"/>
          <w:szCs w:val="22"/>
          <w:lang w:val="nl-BE"/>
        </w:rPr>
        <w:t>De trapeziumvormige sporten moeten vlak zijn met het oog op een goede kabelondersteuning. Ze moeten voorzien zijn van sleufgaten voor snelle kabelbevestiging (minimum Ø 8,5 x 18 mm) en de assen van de gaten moeten in één lijn evenwijdig aan de zijbomen liggen.</w:t>
      </w:r>
    </w:p>
    <w:p w:rsidR="007723DB" w:rsidRPr="0064472A" w:rsidRDefault="007723DB" w:rsidP="007723DB">
      <w:pPr>
        <w:pStyle w:val="Plattetekst"/>
        <w:spacing w:after="0"/>
        <w:rPr>
          <w:rFonts w:ascii="Arial" w:hAnsi="Arial"/>
          <w:sz w:val="22"/>
          <w:szCs w:val="22"/>
          <w:lang w:val="nl-BE"/>
        </w:rPr>
      </w:pPr>
      <w:r w:rsidRPr="00E721B5">
        <w:rPr>
          <w:rFonts w:ascii="Arial" w:hAnsi="Arial"/>
          <w:sz w:val="22"/>
          <w:szCs w:val="22"/>
          <w:lang w:val="nl-BE"/>
        </w:rPr>
        <w:t>Op 60 mm onder elke zijboom moet over de hele lengte een voorgespannen buisprofiel voorzien zijn die minstens om de 600 mm met afstandsstukken aan de zijboom gelast is.</w:t>
      </w:r>
    </w:p>
    <w:p w:rsidR="007723DB" w:rsidRPr="0064472A" w:rsidRDefault="007723DB" w:rsidP="007723DB">
      <w:pPr>
        <w:pStyle w:val="Plattetekst"/>
        <w:spacing w:after="0"/>
        <w:rPr>
          <w:rFonts w:ascii="Arial" w:eastAsia="Times New Roman" w:hAnsi="Arial"/>
          <w:color w:val="000000"/>
          <w:sz w:val="22"/>
          <w:szCs w:val="22"/>
          <w:lang w:val="nl-BE"/>
        </w:rPr>
      </w:pPr>
      <w:r w:rsidRPr="0064472A">
        <w:rPr>
          <w:rFonts w:ascii="Arial" w:eastAsia="Times New Roman" w:hAnsi="Arial"/>
          <w:color w:val="000000"/>
          <w:sz w:val="22"/>
          <w:szCs w:val="22"/>
          <w:lang w:val="nl-BE"/>
        </w:rPr>
        <w:t xml:space="preserve">De kabelladders worden onderling verbonden </w:t>
      </w:r>
      <w:r>
        <w:rPr>
          <w:rFonts w:ascii="Arial" w:eastAsia="Times New Roman" w:hAnsi="Arial"/>
          <w:color w:val="000000"/>
          <w:sz w:val="22"/>
          <w:szCs w:val="22"/>
          <w:lang w:val="nl-BE"/>
        </w:rPr>
        <w:t>met de</w:t>
      </w:r>
      <w:r w:rsidRPr="0064472A">
        <w:rPr>
          <w:rFonts w:ascii="Arial" w:eastAsia="Times New Roman" w:hAnsi="Arial"/>
          <w:color w:val="000000"/>
          <w:sz w:val="22"/>
          <w:szCs w:val="22"/>
          <w:lang w:val="nl-BE"/>
        </w:rPr>
        <w:t xml:space="preserve"> </w:t>
      </w:r>
      <w:r>
        <w:rPr>
          <w:rFonts w:ascii="Arial" w:eastAsia="Times New Roman" w:hAnsi="Arial"/>
          <w:color w:val="000000"/>
          <w:sz w:val="22"/>
          <w:szCs w:val="22"/>
          <w:lang w:val="nl-BE"/>
        </w:rPr>
        <w:t xml:space="preserve">aan de </w:t>
      </w:r>
      <w:r w:rsidRPr="0064472A">
        <w:rPr>
          <w:rFonts w:ascii="Arial" w:eastAsia="Times New Roman" w:hAnsi="Arial"/>
          <w:color w:val="000000"/>
          <w:sz w:val="22"/>
          <w:szCs w:val="22"/>
          <w:lang w:val="nl-BE"/>
        </w:rPr>
        <w:t>ladderuiteinden gelaste koppelflen</w:t>
      </w:r>
      <w:r>
        <w:rPr>
          <w:rFonts w:ascii="Arial" w:eastAsia="Times New Roman" w:hAnsi="Arial"/>
          <w:color w:val="000000"/>
          <w:sz w:val="22"/>
          <w:szCs w:val="22"/>
          <w:lang w:val="nl-BE"/>
        </w:rPr>
        <w:t>zen</w:t>
      </w:r>
      <w:r w:rsidRPr="0064472A">
        <w:rPr>
          <w:rFonts w:ascii="Arial" w:eastAsia="Times New Roman" w:hAnsi="Arial"/>
          <w:color w:val="000000"/>
          <w:sz w:val="22"/>
          <w:szCs w:val="22"/>
          <w:lang w:val="nl-BE"/>
        </w:rPr>
        <w:t xml:space="preserve">. </w:t>
      </w:r>
      <w:r>
        <w:rPr>
          <w:rFonts w:ascii="Arial" w:eastAsia="Times New Roman" w:hAnsi="Arial"/>
          <w:color w:val="000000"/>
          <w:sz w:val="22"/>
          <w:szCs w:val="22"/>
          <w:lang w:val="nl-BE"/>
        </w:rPr>
        <w:t>Hiervoor zijn</w:t>
      </w:r>
      <w:r w:rsidRPr="0064472A">
        <w:rPr>
          <w:rFonts w:ascii="Arial" w:eastAsia="Times New Roman" w:hAnsi="Arial"/>
          <w:color w:val="000000"/>
          <w:sz w:val="22"/>
          <w:szCs w:val="22"/>
          <w:lang w:val="nl-BE"/>
        </w:rPr>
        <w:t xml:space="preserve"> 4 bouten en </w:t>
      </w:r>
      <w:r>
        <w:rPr>
          <w:rFonts w:ascii="Arial" w:eastAsia="Times New Roman" w:hAnsi="Arial"/>
          <w:color w:val="000000"/>
          <w:sz w:val="22"/>
          <w:szCs w:val="22"/>
          <w:lang w:val="nl-BE"/>
        </w:rPr>
        <w:t xml:space="preserve">4 </w:t>
      </w:r>
      <w:r w:rsidRPr="0064472A">
        <w:rPr>
          <w:rFonts w:ascii="Arial" w:eastAsia="Times New Roman" w:hAnsi="Arial"/>
          <w:color w:val="000000"/>
          <w:sz w:val="22"/>
          <w:szCs w:val="22"/>
          <w:lang w:val="nl-BE"/>
        </w:rPr>
        <w:t>moeren M12 per koppeling</w:t>
      </w:r>
      <w:r>
        <w:rPr>
          <w:rFonts w:ascii="Arial" w:eastAsia="Times New Roman" w:hAnsi="Arial"/>
          <w:color w:val="000000"/>
          <w:sz w:val="22"/>
          <w:szCs w:val="22"/>
          <w:lang w:val="nl-BE"/>
        </w:rPr>
        <w:t xml:space="preserve"> nodig</w:t>
      </w:r>
      <w:r w:rsidRPr="0064472A">
        <w:rPr>
          <w:rFonts w:ascii="Arial" w:eastAsia="Times New Roman" w:hAnsi="Arial"/>
          <w:color w:val="000000"/>
          <w:sz w:val="22"/>
          <w:szCs w:val="22"/>
          <w:lang w:val="nl-BE"/>
        </w:rPr>
        <w:t xml:space="preserve">. Daar waar </w:t>
      </w:r>
      <w:r>
        <w:rPr>
          <w:rFonts w:ascii="Arial" w:eastAsia="Times New Roman" w:hAnsi="Arial"/>
          <w:color w:val="000000"/>
          <w:sz w:val="22"/>
          <w:szCs w:val="22"/>
          <w:lang w:val="nl-BE"/>
        </w:rPr>
        <w:t>ingekorte</w:t>
      </w:r>
      <w:r w:rsidRPr="0064472A">
        <w:rPr>
          <w:rFonts w:ascii="Arial" w:eastAsia="Times New Roman" w:hAnsi="Arial"/>
          <w:color w:val="000000"/>
          <w:sz w:val="22"/>
          <w:szCs w:val="22"/>
          <w:lang w:val="nl-BE"/>
        </w:rPr>
        <w:t xml:space="preserve"> ladders dienen gekoppeld te worden, maakt men gebruik van losse koppel</w:t>
      </w:r>
      <w:r>
        <w:rPr>
          <w:rFonts w:ascii="Arial" w:eastAsia="Times New Roman" w:hAnsi="Arial"/>
          <w:color w:val="000000"/>
          <w:sz w:val="22"/>
          <w:szCs w:val="22"/>
          <w:lang w:val="nl-BE"/>
        </w:rPr>
        <w:t>flenzen</w:t>
      </w:r>
      <w:r w:rsidRPr="0064472A">
        <w:rPr>
          <w:rFonts w:ascii="Arial" w:eastAsia="Times New Roman" w:hAnsi="Arial"/>
          <w:color w:val="000000"/>
          <w:sz w:val="22"/>
          <w:szCs w:val="22"/>
          <w:lang w:val="nl-BE"/>
        </w:rPr>
        <w:t xml:space="preserve">. Deze worden vastgeschroefd in </w:t>
      </w:r>
      <w:r>
        <w:rPr>
          <w:rFonts w:ascii="Arial" w:eastAsia="Times New Roman" w:hAnsi="Arial"/>
          <w:color w:val="000000"/>
          <w:sz w:val="22"/>
          <w:szCs w:val="22"/>
          <w:lang w:val="nl-BE"/>
        </w:rPr>
        <w:t>de</w:t>
      </w:r>
      <w:r w:rsidRPr="0064472A">
        <w:rPr>
          <w:rFonts w:ascii="Arial" w:eastAsia="Times New Roman" w:hAnsi="Arial"/>
          <w:color w:val="000000"/>
          <w:sz w:val="22"/>
          <w:szCs w:val="22"/>
          <w:lang w:val="nl-BE"/>
        </w:rPr>
        <w:t xml:space="preserve"> </w:t>
      </w:r>
      <w:r w:rsidR="002946E4">
        <w:rPr>
          <w:rFonts w:ascii="Arial" w:eastAsia="Times New Roman" w:hAnsi="Arial"/>
          <w:color w:val="000000"/>
          <w:sz w:val="22"/>
          <w:szCs w:val="22"/>
          <w:lang w:val="nl-BE"/>
        </w:rPr>
        <w:t>zeskantige</w:t>
      </w:r>
      <w:r>
        <w:rPr>
          <w:rFonts w:ascii="Arial" w:eastAsia="Times New Roman" w:hAnsi="Arial"/>
          <w:color w:val="000000"/>
          <w:sz w:val="22"/>
          <w:szCs w:val="22"/>
          <w:lang w:val="nl-BE"/>
        </w:rPr>
        <w:t xml:space="preserve"> zijboom</w:t>
      </w:r>
      <w:r w:rsidRPr="0064472A">
        <w:rPr>
          <w:rFonts w:ascii="Arial" w:eastAsia="Times New Roman" w:hAnsi="Arial"/>
          <w:color w:val="000000"/>
          <w:sz w:val="22"/>
          <w:szCs w:val="22"/>
          <w:lang w:val="nl-BE"/>
        </w:rPr>
        <w:t xml:space="preserve"> en </w:t>
      </w:r>
      <w:r>
        <w:rPr>
          <w:rFonts w:ascii="Arial" w:eastAsia="Times New Roman" w:hAnsi="Arial"/>
          <w:color w:val="000000"/>
          <w:sz w:val="22"/>
          <w:szCs w:val="22"/>
          <w:lang w:val="nl-BE"/>
        </w:rPr>
        <w:t xml:space="preserve">in </w:t>
      </w:r>
      <w:r w:rsidRPr="0064472A">
        <w:rPr>
          <w:rFonts w:ascii="Arial" w:eastAsia="Times New Roman" w:hAnsi="Arial"/>
          <w:color w:val="000000"/>
          <w:sz w:val="22"/>
          <w:szCs w:val="22"/>
          <w:lang w:val="nl-BE"/>
        </w:rPr>
        <w:t xml:space="preserve">het onderste </w:t>
      </w:r>
      <w:r>
        <w:rPr>
          <w:rFonts w:ascii="Arial" w:eastAsia="Times New Roman" w:hAnsi="Arial"/>
          <w:color w:val="000000"/>
          <w:sz w:val="22"/>
          <w:szCs w:val="22"/>
          <w:lang w:val="nl-BE"/>
        </w:rPr>
        <w:t>buis</w:t>
      </w:r>
      <w:r w:rsidRPr="0064472A">
        <w:rPr>
          <w:rFonts w:ascii="Arial" w:eastAsia="Times New Roman" w:hAnsi="Arial"/>
          <w:color w:val="000000"/>
          <w:sz w:val="22"/>
          <w:szCs w:val="22"/>
          <w:lang w:val="nl-BE"/>
        </w:rPr>
        <w:t xml:space="preserve">profiel met behulp van 2 bouten en </w:t>
      </w:r>
      <w:r>
        <w:rPr>
          <w:rFonts w:ascii="Arial" w:eastAsia="Times New Roman" w:hAnsi="Arial"/>
          <w:color w:val="000000"/>
          <w:sz w:val="22"/>
          <w:szCs w:val="22"/>
          <w:lang w:val="nl-BE"/>
        </w:rPr>
        <w:t xml:space="preserve">2 </w:t>
      </w:r>
      <w:r w:rsidRPr="0064472A">
        <w:rPr>
          <w:rFonts w:ascii="Arial" w:eastAsia="Times New Roman" w:hAnsi="Arial"/>
          <w:color w:val="000000"/>
          <w:sz w:val="22"/>
          <w:szCs w:val="22"/>
          <w:lang w:val="nl-BE"/>
        </w:rPr>
        <w:t>moeren M8.</w:t>
      </w:r>
    </w:p>
    <w:p w:rsidR="007723DB" w:rsidRDefault="002946E4" w:rsidP="007723DB">
      <w:pPr>
        <w:pStyle w:val="Plattetekst"/>
        <w:spacing w:after="0"/>
        <w:rPr>
          <w:rFonts w:ascii="Arial" w:hAnsi="Arial"/>
          <w:sz w:val="22"/>
          <w:szCs w:val="22"/>
          <w:lang w:val="nl-BE"/>
        </w:rPr>
      </w:pPr>
      <w:r>
        <w:rPr>
          <w:rFonts w:ascii="Arial" w:hAnsi="Arial"/>
          <w:sz w:val="22"/>
          <w:szCs w:val="22"/>
          <w:lang w:val="nl-BE"/>
        </w:rPr>
        <w:t>Alle hulpstukken</w:t>
      </w:r>
      <w:r w:rsidR="007723DB" w:rsidRPr="0064472A">
        <w:rPr>
          <w:rFonts w:ascii="Arial" w:hAnsi="Arial"/>
          <w:sz w:val="22"/>
          <w:szCs w:val="22"/>
          <w:lang w:val="nl-BE"/>
        </w:rPr>
        <w:t xml:space="preserve"> zoals bochten, T-stukken</w:t>
      </w:r>
      <w:r>
        <w:rPr>
          <w:rFonts w:ascii="Arial" w:hAnsi="Arial"/>
          <w:sz w:val="22"/>
          <w:szCs w:val="22"/>
          <w:lang w:val="nl-BE"/>
        </w:rPr>
        <w:t>,</w:t>
      </w:r>
      <w:r w:rsidR="007723DB" w:rsidRPr="0064472A">
        <w:rPr>
          <w:rFonts w:ascii="Arial" w:hAnsi="Arial"/>
          <w:sz w:val="22"/>
          <w:szCs w:val="22"/>
          <w:lang w:val="nl-BE"/>
        </w:rPr>
        <w:t>… en ophangsystemen worden verplichtend van hetzelfde fabricaat</w:t>
      </w:r>
      <w:r>
        <w:rPr>
          <w:rFonts w:ascii="Arial" w:hAnsi="Arial"/>
          <w:sz w:val="22"/>
          <w:szCs w:val="22"/>
          <w:lang w:val="nl-BE"/>
        </w:rPr>
        <w:t xml:space="preserve"> als de kabelladders aangewend.</w:t>
      </w:r>
    </w:p>
    <w:p w:rsidR="002946E4" w:rsidRDefault="007723DB" w:rsidP="002946E4">
      <w:pPr>
        <w:spacing w:line="240" w:lineRule="auto"/>
        <w:rPr>
          <w:lang w:val="nl-BE"/>
        </w:rPr>
      </w:pPr>
      <w:r>
        <w:rPr>
          <w:lang w:val="nl-BE"/>
        </w:rPr>
        <w:t xml:space="preserve">Alle </w:t>
      </w:r>
      <w:r w:rsidR="002946E4">
        <w:rPr>
          <w:lang w:val="nl-BE"/>
        </w:rPr>
        <w:t>hulpstukken</w:t>
      </w:r>
      <w:r w:rsidRPr="0064472A">
        <w:rPr>
          <w:lang w:val="nl-BE"/>
        </w:rPr>
        <w:t xml:space="preserve"> verminderen in geen geval de oorspronkelijke stevigheid en bezitten dezelfde behandeling tegen corrosie als de kabelladders.</w:t>
      </w:r>
    </w:p>
    <w:p w:rsidR="00FF3D47" w:rsidRDefault="00FF3D47" w:rsidP="00FF3D47">
      <w:pPr>
        <w:rPr>
          <w:lang w:val="nl-BE"/>
        </w:rPr>
      </w:pPr>
      <w:r>
        <w:rPr>
          <w:u w:val="single"/>
          <w:lang w:val="nl-BE"/>
        </w:rPr>
        <w:t xml:space="preserve">Safe </w:t>
      </w:r>
      <w:proofErr w:type="spellStart"/>
      <w:r>
        <w:rPr>
          <w:u w:val="single"/>
          <w:lang w:val="nl-BE"/>
        </w:rPr>
        <w:t>working</w:t>
      </w:r>
      <w:proofErr w:type="spellEnd"/>
      <w:r>
        <w:rPr>
          <w:u w:val="single"/>
          <w:lang w:val="nl-BE"/>
        </w:rPr>
        <w:t xml:space="preserve"> load en ondersteuningsafstand:</w:t>
      </w:r>
      <w:r>
        <w:rPr>
          <w:lang w:val="nl-BE"/>
        </w:rPr>
        <w:t xml:space="preserve"> </w:t>
      </w:r>
    </w:p>
    <w:p w:rsidR="00FF3D47" w:rsidRDefault="00FF3D47" w:rsidP="00FF3D47">
      <w:pPr>
        <w:pStyle w:val="Plattetekst"/>
        <w:spacing w:after="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Het kabelladdersysteem is getest volgens IEC 61537, test model </w:t>
      </w:r>
      <w:proofErr w:type="spellStart"/>
      <w:r>
        <w:rPr>
          <w:rFonts w:ascii="Arial" w:hAnsi="Arial"/>
          <w:sz w:val="22"/>
          <w:szCs w:val="22"/>
        </w:rPr>
        <w:t>ll</w:t>
      </w:r>
      <w:proofErr w:type="spellEnd"/>
      <w:r>
        <w:rPr>
          <w:rFonts w:ascii="Arial" w:hAnsi="Arial"/>
          <w:sz w:val="22"/>
          <w:szCs w:val="22"/>
        </w:rPr>
        <w:t xml:space="preserve"> - met een koppeling in de tussenliggende spanwijdte (positie F2) voor ondersteuningsafstanden t.e.m. 4 m en test model V - met een koppeling in de tussenliggende spanwijdte (positie F2) voor ondersteuningsafstanden groter dan 4 m.</w:t>
      </w:r>
    </w:p>
    <w:p w:rsidR="00FF3D47" w:rsidRDefault="00FF3D47" w:rsidP="00FF3D47">
      <w:pPr>
        <w:pStyle w:val="Plattetekst"/>
        <w:spacing w:after="200"/>
        <w:rPr>
          <w:rFonts w:ascii="Arial" w:hAnsi="Arial"/>
          <w:sz w:val="22"/>
          <w:szCs w:val="22"/>
        </w:rPr>
      </w:pPr>
      <w:r>
        <w:rPr>
          <w:noProof/>
          <w:lang w:val="nl-BE" w:eastAsia="nl-BE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2675255</wp:posOffset>
            </wp:positionH>
            <wp:positionV relativeFrom="paragraph">
              <wp:posOffset>157480</wp:posOffset>
            </wp:positionV>
            <wp:extent cx="2661920" cy="807085"/>
            <wp:effectExtent l="0" t="0" r="5080" b="0"/>
            <wp:wrapNone/>
            <wp:docPr id="6" name="Afbeelding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1920" cy="807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/>
          <w:noProof/>
          <w:sz w:val="22"/>
          <w:szCs w:val="22"/>
          <w:lang w:val="nl-BE" w:eastAsia="nl-BE"/>
        </w:rPr>
        <w:drawing>
          <wp:inline distT="0" distB="0" distL="0" distR="0">
            <wp:extent cx="2635885" cy="1068705"/>
            <wp:effectExtent l="0" t="0" r="0" b="0"/>
            <wp:docPr id="5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5885" cy="1068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:rsidR="00FF3D47" w:rsidRDefault="00FF3D47" w:rsidP="00FF3D47">
      <w:pPr>
        <w:pStyle w:val="Plattetekst"/>
        <w:spacing w:after="200"/>
        <w:rPr>
          <w:rFonts w:ascii="Arial" w:hAnsi="Arial"/>
          <w:sz w:val="22"/>
          <w:szCs w:val="22"/>
          <w:lang w:val="nl-BE"/>
        </w:rPr>
      </w:pPr>
      <w:r>
        <w:rPr>
          <w:rFonts w:ascii="Arial" w:hAnsi="Arial"/>
          <w:sz w:val="22"/>
          <w:szCs w:val="22"/>
        </w:rPr>
        <w:t>Het kabelladdersysteem weerstaat, rekening houdend met een veiligheidsfactor 1,7 tegen breuk, aan een gelijkmatig verdeelde belasting van:</w:t>
      </w:r>
      <w:r>
        <w:rPr>
          <w:rFonts w:ascii="Arial" w:hAnsi="Arial"/>
          <w:sz w:val="22"/>
          <w:szCs w:val="22"/>
          <w:lang w:val="nl-BE"/>
        </w:rPr>
        <w:t xml:space="preserve"> </w:t>
      </w:r>
    </w:p>
    <w:p w:rsidR="00FF3D47" w:rsidRDefault="00FF3D47" w:rsidP="00FF3D47">
      <w:pPr>
        <w:pStyle w:val="Plattetekst"/>
        <w:spacing w:after="200"/>
        <w:rPr>
          <w:rFonts w:ascii="Arial" w:hAnsi="Arial"/>
          <w:sz w:val="22"/>
          <w:szCs w:val="22"/>
          <w:lang w:val="nl-BE"/>
        </w:rPr>
      </w:pPr>
      <w:r>
        <w:rPr>
          <w:rFonts w:ascii="Arial" w:hAnsi="Arial"/>
          <w:sz w:val="22"/>
          <w:szCs w:val="22"/>
          <w:lang w:val="nl-BE"/>
        </w:rPr>
        <w:t>20 kg/m bij een ondersteuningsafstand van 9000 mm,</w:t>
      </w:r>
      <w:r>
        <w:rPr>
          <w:rFonts w:ascii="Arial" w:hAnsi="Arial"/>
          <w:sz w:val="22"/>
          <w:szCs w:val="22"/>
          <w:lang w:val="nl-BE"/>
        </w:rPr>
        <w:br/>
        <w:t>50 kg/m bij een ondersteuningsafstand van 6000 mm,</w:t>
      </w:r>
      <w:r>
        <w:rPr>
          <w:rFonts w:ascii="Arial" w:hAnsi="Arial"/>
          <w:sz w:val="22"/>
          <w:szCs w:val="22"/>
          <w:lang w:val="nl-BE"/>
        </w:rPr>
        <w:br/>
        <w:t>75 kg/m bij een ondersteuningsafstand van 5000 mm,</w:t>
      </w:r>
      <w:r>
        <w:rPr>
          <w:rFonts w:ascii="Arial" w:hAnsi="Arial"/>
          <w:sz w:val="22"/>
          <w:szCs w:val="22"/>
          <w:lang w:val="nl-BE"/>
        </w:rPr>
        <w:br/>
        <w:t xml:space="preserve">150 kg/m bij een ondersteuningsafstand van 4000 mm. </w:t>
      </w:r>
    </w:p>
    <w:p w:rsidR="00FF3D47" w:rsidRDefault="00FF3D47" w:rsidP="00FF3D47">
      <w:pPr>
        <w:pStyle w:val="Plattetekst"/>
        <w:spacing w:after="200"/>
        <w:rPr>
          <w:rFonts w:ascii="Arial" w:hAnsi="Arial" w:cs="Arial"/>
          <w:sz w:val="22"/>
          <w:szCs w:val="22"/>
          <w:lang w:val="nl-BE"/>
        </w:rPr>
      </w:pPr>
      <w:r>
        <w:rPr>
          <w:rFonts w:ascii="Arial" w:hAnsi="Arial" w:cs="Arial"/>
          <w:sz w:val="22"/>
          <w:szCs w:val="22"/>
          <w:u w:val="single"/>
          <w:lang w:val="nl-BE"/>
        </w:rPr>
        <w:t>Afmetingen:</w:t>
      </w:r>
      <w:r>
        <w:rPr>
          <w:rFonts w:ascii="Arial" w:hAnsi="Arial" w:cs="Arial"/>
          <w:sz w:val="22"/>
          <w:szCs w:val="22"/>
          <w:lang w:val="nl-BE"/>
        </w:rPr>
        <w:t xml:space="preserve"> </w:t>
      </w:r>
    </w:p>
    <w:p w:rsidR="00FF3D47" w:rsidRDefault="00FF3D47" w:rsidP="00FF3D47">
      <w:pPr>
        <w:pStyle w:val="Plattetekst"/>
        <w:spacing w:after="200"/>
        <w:rPr>
          <w:rFonts w:ascii="Arial" w:hAnsi="Arial" w:cs="Arial"/>
          <w:sz w:val="22"/>
          <w:szCs w:val="22"/>
          <w:lang w:val="nl-BE"/>
        </w:rPr>
      </w:pPr>
      <w:r>
        <w:rPr>
          <w:rFonts w:ascii="Arial" w:hAnsi="Arial" w:cs="Arial"/>
          <w:sz w:val="22"/>
          <w:szCs w:val="22"/>
          <w:lang w:val="nl-BE"/>
        </w:rPr>
        <w:t>breedte 150, 200, 300, 400, 500, 600, 800 of 1000 mm</w:t>
      </w:r>
      <w:r>
        <w:rPr>
          <w:rFonts w:ascii="Arial" w:hAnsi="Arial" w:cs="Arial"/>
          <w:sz w:val="22"/>
          <w:szCs w:val="22"/>
          <w:lang w:val="nl-BE"/>
        </w:rPr>
        <w:br/>
        <w:t>lengte 6000 mm</w:t>
      </w:r>
    </w:p>
    <w:p w:rsidR="00674EE7" w:rsidRDefault="00674EE7" w:rsidP="00FF3D47">
      <w:pPr>
        <w:pStyle w:val="Plattetekst"/>
        <w:spacing w:after="200"/>
        <w:rPr>
          <w:rFonts w:ascii="Arial" w:hAnsi="Arial" w:cs="Arial"/>
          <w:sz w:val="22"/>
          <w:szCs w:val="22"/>
          <w:lang w:val="nl-BE"/>
        </w:rPr>
      </w:pPr>
    </w:p>
    <w:sdt>
      <w:sdtPr>
        <w:rPr>
          <w:sz w:val="16"/>
          <w:szCs w:val="16"/>
          <w:lang w:val="nl-BE"/>
        </w:rPr>
        <w:alias w:val="Publicatiedatum"/>
        <w:tag w:val=""/>
        <w:id w:val="-975447715"/>
        <w:placeholder>
          <w:docPart w:val="929E67304A5E43AEA72DC62FB371F18C"/>
        </w:placeholder>
        <w:dataBinding w:prefixMappings="xmlns:ns0='http://schemas.microsoft.com/office/2006/coverPageProps' " w:xpath="/ns0:CoverPageProperties[1]/ns0:PublishDate[1]" w:storeItemID="{55AF091B-3C7A-41E3-B477-F2FDAA23CFDA}"/>
        <w:date w:fullDate="2018-02-16T00:00:00Z">
          <w:dateFormat w:val="d/MM/yyyy"/>
          <w:lid w:val="nl-BE"/>
          <w:storeMappedDataAs w:val="dateTime"/>
          <w:calendar w:val="gregorian"/>
        </w:date>
      </w:sdtPr>
      <w:sdtEndPr/>
      <w:sdtContent>
        <w:p w:rsidR="00E558E6" w:rsidRPr="00E558E6" w:rsidRDefault="00FF049F" w:rsidP="00E558E6">
          <w:pPr>
            <w:jc w:val="right"/>
            <w:rPr>
              <w:sz w:val="16"/>
              <w:lang w:val="nl-BE"/>
            </w:rPr>
          </w:pPr>
          <w:r>
            <w:rPr>
              <w:sz w:val="16"/>
              <w:szCs w:val="16"/>
              <w:lang w:val="nl-BE"/>
            </w:rPr>
            <w:t>16/02/2018</w:t>
          </w:r>
        </w:p>
      </w:sdtContent>
    </w:sdt>
    <w:sectPr w:rsidR="00E558E6" w:rsidRPr="00E558E6" w:rsidSect="003941DE">
      <w:footerReference w:type="default" r:id="rId13"/>
      <w:type w:val="continuous"/>
      <w:pgSz w:w="11906" w:h="16838"/>
      <w:pgMar w:top="1417" w:right="1417" w:bottom="1417" w:left="1276" w:header="708" w:footer="2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640A" w:rsidRDefault="0090640A" w:rsidP="009A1C7B">
      <w:pPr>
        <w:spacing w:after="0" w:line="240" w:lineRule="auto"/>
      </w:pPr>
      <w:r>
        <w:separator/>
      </w:r>
    </w:p>
  </w:endnote>
  <w:endnote w:type="continuationSeparator" w:id="0">
    <w:p w:rsidR="0090640A" w:rsidRDefault="0090640A" w:rsidP="009A1C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raster"/>
      <w:tblW w:w="10031" w:type="dxa"/>
      <w:tblInd w:w="-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38"/>
      <w:gridCol w:w="5292"/>
      <w:gridCol w:w="1801"/>
    </w:tblGrid>
    <w:tr w:rsidR="001164DD" w:rsidTr="001164DD">
      <w:tc>
        <w:tcPr>
          <w:tcW w:w="2802" w:type="dxa"/>
        </w:tcPr>
        <w:p w:rsidR="001164DD" w:rsidRDefault="001164DD" w:rsidP="00AB5132">
          <w:pPr>
            <w:pStyle w:val="Voettekst"/>
            <w:ind w:left="142"/>
          </w:pPr>
          <w:r>
            <w:rPr>
              <w:noProof/>
              <w:lang w:val="nl-BE" w:eastAsia="nl-BE"/>
            </w:rPr>
            <w:drawing>
              <wp:inline distT="0" distB="0" distL="0" distR="0" wp14:anchorId="4F2CD09D" wp14:editId="054BE890">
                <wp:extent cx="1637414" cy="310847"/>
                <wp:effectExtent l="0" t="0" r="1270" b="0"/>
                <wp:docPr id="2" name="Afbeelding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tagobel_logo_rgb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44563" cy="31220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6" w:type="dxa"/>
        </w:tcPr>
        <w:p w:rsidR="001164DD" w:rsidRPr="003941DE" w:rsidRDefault="001164DD" w:rsidP="00615D23">
          <w:pPr>
            <w:pStyle w:val="Voettekst"/>
            <w:rPr>
              <w:rFonts w:asciiTheme="minorHAnsi" w:hAnsiTheme="minorHAnsi" w:cstheme="minorHAnsi"/>
            </w:rPr>
          </w:pPr>
          <w:r w:rsidRPr="003941DE">
            <w:rPr>
              <w:rFonts w:asciiTheme="minorHAnsi" w:hAnsiTheme="minorHAnsi" w:cstheme="minorHAnsi"/>
            </w:rPr>
            <w:t xml:space="preserve">T 09 381 85 00 </w:t>
          </w:r>
          <w:hyperlink r:id="rId2" w:history="1">
            <w:r w:rsidRPr="003941DE">
              <w:rPr>
                <w:rStyle w:val="Hyperlink"/>
                <w:rFonts w:asciiTheme="minorHAnsi" w:hAnsiTheme="minorHAnsi" w:cstheme="minorHAnsi"/>
                <w:u w:val="none"/>
              </w:rPr>
              <w:t>– info@stagobel.be</w:t>
            </w:r>
          </w:hyperlink>
          <w:r w:rsidRPr="003941DE">
            <w:rPr>
              <w:rFonts w:asciiTheme="minorHAnsi" w:hAnsiTheme="minorHAnsi" w:cstheme="minorHAnsi"/>
            </w:rPr>
            <w:t xml:space="preserve"> – </w:t>
          </w:r>
          <w:hyperlink r:id="rId3" w:history="1">
            <w:r w:rsidRPr="003941DE">
              <w:rPr>
                <w:rStyle w:val="Hyperlink"/>
                <w:rFonts w:asciiTheme="minorHAnsi" w:hAnsiTheme="minorHAnsi" w:cstheme="minorHAnsi"/>
                <w:u w:val="none"/>
              </w:rPr>
              <w:t>www.stagobel.be</w:t>
            </w:r>
          </w:hyperlink>
        </w:p>
      </w:tc>
      <w:tc>
        <w:tcPr>
          <w:tcW w:w="1843" w:type="dxa"/>
        </w:tcPr>
        <w:p w:rsidR="001164DD" w:rsidRPr="003941DE" w:rsidRDefault="001164DD" w:rsidP="001164DD">
          <w:pPr>
            <w:pStyle w:val="Voettekst"/>
            <w:jc w:val="right"/>
            <w:rPr>
              <w:rFonts w:asciiTheme="minorHAnsi" w:hAnsiTheme="minorHAnsi" w:cstheme="minorHAnsi"/>
            </w:rPr>
          </w:pPr>
        </w:p>
      </w:tc>
    </w:tr>
  </w:tbl>
  <w:p w:rsidR="009A1C7B" w:rsidRDefault="009A1C7B" w:rsidP="00615D23">
    <w:pPr>
      <w:pStyle w:val="Voettekst"/>
      <w:ind w:left="-14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640A" w:rsidRDefault="0090640A" w:rsidP="009A1C7B">
      <w:pPr>
        <w:spacing w:after="0" w:line="240" w:lineRule="auto"/>
      </w:pPr>
      <w:r>
        <w:separator/>
      </w:r>
    </w:p>
  </w:footnote>
  <w:footnote w:type="continuationSeparator" w:id="0">
    <w:p w:rsidR="0090640A" w:rsidRDefault="0090640A" w:rsidP="009A1C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B249F6"/>
    <w:multiLevelType w:val="singleLevel"/>
    <w:tmpl w:val="0A1E5E4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E76"/>
    <w:rsid w:val="00004F2A"/>
    <w:rsid w:val="00051F3A"/>
    <w:rsid w:val="00055527"/>
    <w:rsid w:val="000E3295"/>
    <w:rsid w:val="001164DD"/>
    <w:rsid w:val="00172E76"/>
    <w:rsid w:val="00181941"/>
    <w:rsid w:val="00186AFE"/>
    <w:rsid w:val="001A582A"/>
    <w:rsid w:val="001D53C5"/>
    <w:rsid w:val="002060D2"/>
    <w:rsid w:val="002455E1"/>
    <w:rsid w:val="00290CA6"/>
    <w:rsid w:val="002946E4"/>
    <w:rsid w:val="002B6F33"/>
    <w:rsid w:val="00315423"/>
    <w:rsid w:val="00316170"/>
    <w:rsid w:val="003941DE"/>
    <w:rsid w:val="004022C2"/>
    <w:rsid w:val="004D7C9F"/>
    <w:rsid w:val="00550B1D"/>
    <w:rsid w:val="00553516"/>
    <w:rsid w:val="00584809"/>
    <w:rsid w:val="005F5B1D"/>
    <w:rsid w:val="00615D23"/>
    <w:rsid w:val="00632F15"/>
    <w:rsid w:val="006402A6"/>
    <w:rsid w:val="00674EE7"/>
    <w:rsid w:val="006924CF"/>
    <w:rsid w:val="006F3535"/>
    <w:rsid w:val="006F47DE"/>
    <w:rsid w:val="007723DB"/>
    <w:rsid w:val="007864F3"/>
    <w:rsid w:val="007B610D"/>
    <w:rsid w:val="007E04A9"/>
    <w:rsid w:val="007F207C"/>
    <w:rsid w:val="00820C37"/>
    <w:rsid w:val="008E0128"/>
    <w:rsid w:val="0090640A"/>
    <w:rsid w:val="00940BAD"/>
    <w:rsid w:val="009A1C7B"/>
    <w:rsid w:val="009B64C5"/>
    <w:rsid w:val="00A1050A"/>
    <w:rsid w:val="00A25284"/>
    <w:rsid w:val="00AB5132"/>
    <w:rsid w:val="00AD567E"/>
    <w:rsid w:val="00AE015D"/>
    <w:rsid w:val="00AE5640"/>
    <w:rsid w:val="00B64A21"/>
    <w:rsid w:val="00BA4290"/>
    <w:rsid w:val="00BC4C62"/>
    <w:rsid w:val="00BE506C"/>
    <w:rsid w:val="00CA62C5"/>
    <w:rsid w:val="00CC7D83"/>
    <w:rsid w:val="00CD4895"/>
    <w:rsid w:val="00D5400B"/>
    <w:rsid w:val="00D73DA6"/>
    <w:rsid w:val="00DA5EEF"/>
    <w:rsid w:val="00E558E6"/>
    <w:rsid w:val="00E721B5"/>
    <w:rsid w:val="00EA7AFD"/>
    <w:rsid w:val="00F007E1"/>
    <w:rsid w:val="00F95A72"/>
    <w:rsid w:val="00FA0E73"/>
    <w:rsid w:val="00FA6D81"/>
    <w:rsid w:val="00FC2052"/>
    <w:rsid w:val="00FF049F"/>
    <w:rsid w:val="00FF3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18194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9A1C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A1C7B"/>
  </w:style>
  <w:style w:type="paragraph" w:styleId="Voettekst">
    <w:name w:val="footer"/>
    <w:basedOn w:val="Standaard"/>
    <w:link w:val="VoettekstChar"/>
    <w:uiPriority w:val="99"/>
    <w:unhideWhenUsed/>
    <w:rsid w:val="009A1C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A1C7B"/>
  </w:style>
  <w:style w:type="paragraph" w:styleId="Ballontekst">
    <w:name w:val="Balloon Text"/>
    <w:basedOn w:val="Standaard"/>
    <w:link w:val="BallontekstChar"/>
    <w:uiPriority w:val="99"/>
    <w:semiHidden/>
    <w:unhideWhenUsed/>
    <w:rsid w:val="009A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A1C7B"/>
    <w:rPr>
      <w:rFonts w:ascii="Tahoma" w:hAnsi="Tahoma" w:cs="Tahoma"/>
      <w:sz w:val="16"/>
      <w:szCs w:val="16"/>
    </w:rPr>
  </w:style>
  <w:style w:type="character" w:styleId="Tekstvantijdelijkeaanduiding">
    <w:name w:val="Placeholder Text"/>
    <w:basedOn w:val="Standaardalinea-lettertype"/>
    <w:uiPriority w:val="99"/>
    <w:semiHidden/>
    <w:rsid w:val="009A1C7B"/>
    <w:rPr>
      <w:color w:val="808080"/>
    </w:rPr>
  </w:style>
  <w:style w:type="table" w:styleId="Tabelraster">
    <w:name w:val="Table Grid"/>
    <w:basedOn w:val="Standaardtabel"/>
    <w:uiPriority w:val="59"/>
    <w:rsid w:val="003941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3941DE"/>
    <w:rPr>
      <w:color w:val="0000FF" w:themeColor="hyperlink"/>
      <w:u w:val="single"/>
    </w:rPr>
  </w:style>
  <w:style w:type="paragraph" w:styleId="Plattetekst">
    <w:name w:val="Body Text"/>
    <w:basedOn w:val="Standaard"/>
    <w:link w:val="PlattetekstChar"/>
    <w:semiHidden/>
    <w:rsid w:val="00172E76"/>
    <w:pPr>
      <w:spacing w:after="120" w:line="240" w:lineRule="auto"/>
    </w:pPr>
    <w:rPr>
      <w:rFonts w:ascii="Times" w:eastAsia="Times" w:hAnsi="Times" w:cs="Times New Roman"/>
      <w:sz w:val="24"/>
      <w:szCs w:val="20"/>
      <w:lang w:val="nl-NL"/>
    </w:rPr>
  </w:style>
  <w:style w:type="character" w:customStyle="1" w:styleId="PlattetekstChar">
    <w:name w:val="Platte tekst Char"/>
    <w:basedOn w:val="Standaardalinea-lettertype"/>
    <w:link w:val="Plattetekst"/>
    <w:semiHidden/>
    <w:rsid w:val="00172E76"/>
    <w:rPr>
      <w:rFonts w:ascii="Times" w:eastAsia="Times" w:hAnsi="Times" w:cs="Times New Roman"/>
      <w:sz w:val="24"/>
      <w:szCs w:val="20"/>
      <w:lang w:val="nl-NL"/>
    </w:rPr>
  </w:style>
  <w:style w:type="character" w:customStyle="1" w:styleId="Kop1Char">
    <w:name w:val="Kop 1 Char"/>
    <w:basedOn w:val="Standaardalinea-lettertype"/>
    <w:link w:val="Kop1"/>
    <w:uiPriority w:val="9"/>
    <w:rsid w:val="0018194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18194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9A1C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A1C7B"/>
  </w:style>
  <w:style w:type="paragraph" w:styleId="Voettekst">
    <w:name w:val="footer"/>
    <w:basedOn w:val="Standaard"/>
    <w:link w:val="VoettekstChar"/>
    <w:uiPriority w:val="99"/>
    <w:unhideWhenUsed/>
    <w:rsid w:val="009A1C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A1C7B"/>
  </w:style>
  <w:style w:type="paragraph" w:styleId="Ballontekst">
    <w:name w:val="Balloon Text"/>
    <w:basedOn w:val="Standaard"/>
    <w:link w:val="BallontekstChar"/>
    <w:uiPriority w:val="99"/>
    <w:semiHidden/>
    <w:unhideWhenUsed/>
    <w:rsid w:val="009A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A1C7B"/>
    <w:rPr>
      <w:rFonts w:ascii="Tahoma" w:hAnsi="Tahoma" w:cs="Tahoma"/>
      <w:sz w:val="16"/>
      <w:szCs w:val="16"/>
    </w:rPr>
  </w:style>
  <w:style w:type="character" w:styleId="Tekstvantijdelijkeaanduiding">
    <w:name w:val="Placeholder Text"/>
    <w:basedOn w:val="Standaardalinea-lettertype"/>
    <w:uiPriority w:val="99"/>
    <w:semiHidden/>
    <w:rsid w:val="009A1C7B"/>
    <w:rPr>
      <w:color w:val="808080"/>
    </w:rPr>
  </w:style>
  <w:style w:type="table" w:styleId="Tabelraster">
    <w:name w:val="Table Grid"/>
    <w:basedOn w:val="Standaardtabel"/>
    <w:uiPriority w:val="59"/>
    <w:rsid w:val="003941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3941DE"/>
    <w:rPr>
      <w:color w:val="0000FF" w:themeColor="hyperlink"/>
      <w:u w:val="single"/>
    </w:rPr>
  </w:style>
  <w:style w:type="paragraph" w:styleId="Plattetekst">
    <w:name w:val="Body Text"/>
    <w:basedOn w:val="Standaard"/>
    <w:link w:val="PlattetekstChar"/>
    <w:semiHidden/>
    <w:rsid w:val="00172E76"/>
    <w:pPr>
      <w:spacing w:after="120" w:line="240" w:lineRule="auto"/>
    </w:pPr>
    <w:rPr>
      <w:rFonts w:ascii="Times" w:eastAsia="Times" w:hAnsi="Times" w:cs="Times New Roman"/>
      <w:sz w:val="24"/>
      <w:szCs w:val="20"/>
      <w:lang w:val="nl-NL"/>
    </w:rPr>
  </w:style>
  <w:style w:type="character" w:customStyle="1" w:styleId="PlattetekstChar">
    <w:name w:val="Platte tekst Char"/>
    <w:basedOn w:val="Standaardalinea-lettertype"/>
    <w:link w:val="Plattetekst"/>
    <w:semiHidden/>
    <w:rsid w:val="00172E76"/>
    <w:rPr>
      <w:rFonts w:ascii="Times" w:eastAsia="Times" w:hAnsi="Times" w:cs="Times New Roman"/>
      <w:sz w:val="24"/>
      <w:szCs w:val="20"/>
      <w:lang w:val="nl-NL"/>
    </w:rPr>
  </w:style>
  <w:style w:type="character" w:customStyle="1" w:styleId="Kop1Char">
    <w:name w:val="Kop 1 Char"/>
    <w:basedOn w:val="Standaardalinea-lettertype"/>
    <w:link w:val="Kop1"/>
    <w:uiPriority w:val="9"/>
    <w:rsid w:val="0018194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397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image" Target="media/image3.emf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emf"/><Relationship Id="rId5" Type="http://schemas.microsoft.com/office/2007/relationships/stylesWithEffects" Target="stylesWithEffect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1.jpe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file:///C:\Users\Fabienne.STE\AppData\Roaming\Microsoft\Sjablonen\www.stagobel.be" TargetMode="External"/><Relationship Id="rId2" Type="http://schemas.openxmlformats.org/officeDocument/2006/relationships/hyperlink" Target="mailto:info@stagobel.be" TargetMode="External"/><Relationship Id="rId1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art\AppData\Roaming\Microsoft\Templates\STAGOBE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929E67304A5E43AEA72DC62FB371F18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BC09C14-B3C3-4664-94ED-F72B8CD5F80F}"/>
      </w:docPartPr>
      <w:docPartBody>
        <w:p w:rsidR="00DC0FAA" w:rsidRDefault="00DC0FAA">
          <w:pPr>
            <w:pStyle w:val="929E67304A5E43AEA72DC62FB371F18C"/>
          </w:pPr>
          <w:r w:rsidRPr="00C02C32">
            <w:rPr>
              <w:rStyle w:val="Tekstvantijdelijkeaanduiding"/>
            </w:rPr>
            <w:t>[Publicatiedatum]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0FAA"/>
    <w:rsid w:val="000D045F"/>
    <w:rsid w:val="0024239D"/>
    <w:rsid w:val="00243C2B"/>
    <w:rsid w:val="00457FFA"/>
    <w:rsid w:val="004E240F"/>
    <w:rsid w:val="005A587D"/>
    <w:rsid w:val="006068BF"/>
    <w:rsid w:val="00954A27"/>
    <w:rsid w:val="00B409F5"/>
    <w:rsid w:val="00D831A7"/>
    <w:rsid w:val="00DC0FAA"/>
    <w:rsid w:val="00F01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Pr>
      <w:color w:val="808080"/>
    </w:rPr>
  </w:style>
  <w:style w:type="paragraph" w:customStyle="1" w:styleId="697FF44BF0D84F849E24B289E159E550">
    <w:name w:val="697FF44BF0D84F849E24B289E159E550"/>
  </w:style>
  <w:style w:type="paragraph" w:customStyle="1" w:styleId="929E67304A5E43AEA72DC62FB371F18C">
    <w:name w:val="929E67304A5E43AEA72DC62FB371F18C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Pr>
      <w:color w:val="808080"/>
    </w:rPr>
  </w:style>
  <w:style w:type="paragraph" w:customStyle="1" w:styleId="697FF44BF0D84F849E24B289E159E550">
    <w:name w:val="697FF44BF0D84F849E24B289E159E550"/>
  </w:style>
  <w:style w:type="paragraph" w:customStyle="1" w:styleId="929E67304A5E43AEA72DC62FB371F18C">
    <w:name w:val="929E67304A5E43AEA72DC62FB371F18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2018-02-16T00:00:00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394E1DD-BC02-4B04-BDE3-1B343A27B9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STAGOBEL.dotx</Template>
  <TotalTime>93</TotalTime>
  <Pages>1</Pages>
  <Words>345</Words>
  <Characters>1901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Kabelladder KHZPV thermisch verzinkt</vt:lpstr>
    </vt:vector>
  </TitlesOfParts>
  <Company>Hewlett-Packard Company</Company>
  <LinksUpToDate>false</LinksUpToDate>
  <CharactersWithSpaces>2242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Kabelladder KHZPV thermisch verzinkt</dc:title>
  <dc:creator>Bart Demol</dc:creator>
  <cp:lastModifiedBy>Bart Demol</cp:lastModifiedBy>
  <cp:revision>26</cp:revision>
  <cp:lastPrinted>2018-02-05T09:48:00Z</cp:lastPrinted>
  <dcterms:created xsi:type="dcterms:W3CDTF">2017-05-17T11:34:00Z</dcterms:created>
  <dcterms:modified xsi:type="dcterms:W3CDTF">2018-02-19T09:12:00Z</dcterms:modified>
</cp:coreProperties>
</file>