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436" w:rsidRDefault="00E92436" w:rsidP="00E92436">
      <w:pPr>
        <w:pStyle w:val="Kop2"/>
      </w:pPr>
      <w:r>
        <w:rPr>
          <w:rFonts w:eastAsia="Times New Roman"/>
        </w:rPr>
        <w:t>Ronde aansluitdozen met overboord</w:t>
      </w:r>
      <w:r w:rsidR="00207A70">
        <w:rPr>
          <w:rFonts w:eastAsia="Times New Roman"/>
        </w:rPr>
        <w:t>,</w:t>
      </w:r>
      <w:r>
        <w:rPr>
          <w:rFonts w:eastAsia="Times New Roman"/>
        </w:rPr>
        <w:t xml:space="preserve"> in aluminium</w:t>
      </w:r>
      <w:r w:rsidR="00207A70">
        <w:rPr>
          <w:rFonts w:eastAsia="Times New Roman"/>
        </w:rPr>
        <w:t>,</w:t>
      </w:r>
      <w:r>
        <w:rPr>
          <w:rFonts w:eastAsia="Times New Roman"/>
        </w:rPr>
        <w:br/>
        <w:t>voor maximaal 4 mechanismen 22,5 x 45</w:t>
      </w:r>
      <w:r w:rsidR="00896921">
        <w:rPr>
          <w:rFonts w:eastAsia="Times New Roman"/>
        </w:rPr>
        <w:t xml:space="preserve"> mm.</w:t>
      </w:r>
      <w:r>
        <w:rPr>
          <w:rFonts w:eastAsia="Times New Roman"/>
        </w:rPr>
        <w:br/>
        <w:t>Nat onderhouden vloeren</w:t>
      </w:r>
    </w:p>
    <w:p w:rsidR="00E92436" w:rsidRDefault="00E92436" w:rsidP="00E92436">
      <w:pPr>
        <w:spacing w:line="240" w:lineRule="auto"/>
        <w:rPr>
          <w:rFonts w:eastAsia="Times New Roman" w:cs="Times New Roman"/>
          <w:szCs w:val="20"/>
          <w:lang w:val="nl-BE" w:eastAsia="nl-BE"/>
        </w:rPr>
      </w:pPr>
      <w:r w:rsidRPr="00B911E3">
        <w:rPr>
          <w:rFonts w:eastAsia="Times New Roman" w:cs="Times New Roman"/>
          <w:szCs w:val="20"/>
          <w:lang w:val="nl-BE" w:eastAsia="nl-BE"/>
        </w:rPr>
        <w:t xml:space="preserve">De </w:t>
      </w:r>
      <w:r>
        <w:rPr>
          <w:rFonts w:eastAsia="Times New Roman" w:cs="Times New Roman"/>
          <w:szCs w:val="20"/>
          <w:lang w:val="nl-BE" w:eastAsia="nl-BE"/>
        </w:rPr>
        <w:t>rand,</w:t>
      </w:r>
      <w:r w:rsidRPr="00B911E3">
        <w:rPr>
          <w:rFonts w:eastAsia="Times New Roman" w:cs="Times New Roman"/>
          <w:szCs w:val="20"/>
          <w:lang w:val="nl-BE" w:eastAsia="nl-BE"/>
        </w:rPr>
        <w:t xml:space="preserve"> de cilinder</w:t>
      </w:r>
      <w:r>
        <w:rPr>
          <w:rFonts w:eastAsia="Times New Roman" w:cs="Times New Roman"/>
          <w:szCs w:val="20"/>
          <w:lang w:val="nl-BE" w:eastAsia="nl-BE"/>
        </w:rPr>
        <w:t xml:space="preserve"> met kabeluitlaa</w:t>
      </w:r>
      <w:r w:rsidR="00CD674F">
        <w:rPr>
          <w:rFonts w:eastAsia="Times New Roman" w:cs="Times New Roman"/>
          <w:szCs w:val="20"/>
          <w:lang w:val="nl-BE" w:eastAsia="nl-BE"/>
        </w:rPr>
        <w:t>t</w:t>
      </w:r>
      <w:r w:rsidRPr="00B911E3">
        <w:rPr>
          <w:rFonts w:eastAsia="Times New Roman" w:cs="Times New Roman"/>
          <w:szCs w:val="20"/>
          <w:lang w:val="nl-BE" w:eastAsia="nl-BE"/>
        </w:rPr>
        <w:t xml:space="preserve"> en het schroefdeksel </w:t>
      </w:r>
      <w:r>
        <w:rPr>
          <w:rFonts w:eastAsia="Times New Roman" w:cs="Times New Roman"/>
          <w:szCs w:val="20"/>
          <w:lang w:val="nl-BE" w:eastAsia="nl-BE"/>
        </w:rPr>
        <w:t>moet</w:t>
      </w:r>
      <w:r w:rsidRPr="00B911E3">
        <w:rPr>
          <w:rFonts w:eastAsia="Times New Roman" w:cs="Times New Roman"/>
          <w:szCs w:val="20"/>
          <w:lang w:val="nl-BE" w:eastAsia="nl-BE"/>
        </w:rPr>
        <w:t xml:space="preserve"> vervaardigd z</w:t>
      </w:r>
      <w:r>
        <w:rPr>
          <w:rFonts w:eastAsia="Times New Roman" w:cs="Times New Roman"/>
          <w:szCs w:val="20"/>
          <w:lang w:val="nl-BE" w:eastAsia="nl-BE"/>
        </w:rPr>
        <w:t>ijn uit geanodiseerd aluminium.</w:t>
      </w:r>
      <w:r>
        <w:rPr>
          <w:rFonts w:eastAsia="Times New Roman" w:cs="Times New Roman"/>
          <w:szCs w:val="20"/>
          <w:lang w:val="nl-BE" w:eastAsia="nl-BE"/>
        </w:rPr>
        <w:br/>
      </w:r>
      <w:r w:rsidRPr="00B911E3">
        <w:rPr>
          <w:rFonts w:eastAsia="Times New Roman" w:cs="Times New Roman"/>
          <w:szCs w:val="20"/>
          <w:lang w:val="nl-BE" w:eastAsia="nl-BE"/>
        </w:rPr>
        <w:t>Het schroefdeksel moet met een inbussleutel worden geopend of gesloten.</w:t>
      </w:r>
      <w:r>
        <w:rPr>
          <w:rFonts w:eastAsia="Times New Roman" w:cs="Times New Roman"/>
          <w:szCs w:val="20"/>
          <w:lang w:val="nl-BE" w:eastAsia="nl-BE"/>
        </w:rPr>
        <w:br/>
      </w:r>
      <w:r w:rsidRPr="00B911E3">
        <w:rPr>
          <w:rFonts w:eastAsia="Times New Roman" w:cs="Times New Roman"/>
          <w:szCs w:val="20"/>
          <w:lang w:val="nl-BE" w:eastAsia="nl-BE"/>
        </w:rPr>
        <w:t xml:space="preserve">De cilinder </w:t>
      </w:r>
      <w:r>
        <w:rPr>
          <w:rFonts w:eastAsia="Times New Roman" w:cs="Times New Roman"/>
          <w:szCs w:val="20"/>
          <w:lang w:val="nl-BE" w:eastAsia="nl-BE"/>
        </w:rPr>
        <w:t>met kabeluitlaat moet</w:t>
      </w:r>
      <w:r w:rsidRPr="00B911E3">
        <w:rPr>
          <w:rFonts w:eastAsia="Times New Roman" w:cs="Times New Roman"/>
          <w:szCs w:val="20"/>
          <w:lang w:val="nl-BE" w:eastAsia="nl-BE"/>
        </w:rPr>
        <w:t xml:space="preserve"> 180° </w:t>
      </w:r>
      <w:r>
        <w:rPr>
          <w:rFonts w:eastAsia="Times New Roman" w:cs="Times New Roman"/>
          <w:szCs w:val="20"/>
          <w:lang w:val="nl-BE" w:eastAsia="nl-BE"/>
        </w:rPr>
        <w:t xml:space="preserve">kunnen </w:t>
      </w:r>
      <w:r w:rsidRPr="00B911E3">
        <w:rPr>
          <w:rFonts w:eastAsia="Times New Roman" w:cs="Times New Roman"/>
          <w:szCs w:val="20"/>
          <w:lang w:val="nl-BE" w:eastAsia="nl-BE"/>
        </w:rPr>
        <w:t>worden gedraaid om de kabels hoger te laten uitkomen.</w:t>
      </w:r>
      <w:r>
        <w:rPr>
          <w:rFonts w:eastAsia="Times New Roman" w:cs="Times New Roman"/>
          <w:szCs w:val="20"/>
          <w:lang w:val="nl-BE" w:eastAsia="nl-BE"/>
        </w:rPr>
        <w:br/>
      </w:r>
      <w:r w:rsidRPr="00B911E3">
        <w:rPr>
          <w:rFonts w:eastAsia="Times New Roman" w:cs="Times New Roman"/>
          <w:szCs w:val="20"/>
          <w:lang w:val="nl-BE" w:eastAsia="nl-BE"/>
        </w:rPr>
        <w:t xml:space="preserve">De </w:t>
      </w:r>
      <w:r>
        <w:rPr>
          <w:rFonts w:eastAsia="Times New Roman" w:cs="Times New Roman"/>
          <w:szCs w:val="20"/>
          <w:lang w:val="nl-BE" w:eastAsia="nl-BE"/>
        </w:rPr>
        <w:t xml:space="preserve">rand moet een overboord hebben om </w:t>
      </w:r>
      <w:r w:rsidRPr="00B911E3">
        <w:rPr>
          <w:rFonts w:eastAsia="Times New Roman" w:cs="Times New Roman"/>
          <w:szCs w:val="20"/>
          <w:lang w:val="nl-BE" w:eastAsia="nl-BE"/>
        </w:rPr>
        <w:t xml:space="preserve">de vloerbekleding </w:t>
      </w:r>
      <w:r>
        <w:rPr>
          <w:rFonts w:eastAsia="Times New Roman" w:cs="Times New Roman"/>
          <w:szCs w:val="20"/>
          <w:lang w:val="nl-BE" w:eastAsia="nl-BE"/>
        </w:rPr>
        <w:t xml:space="preserve">te </w:t>
      </w:r>
      <w:r w:rsidRPr="00B911E3">
        <w:rPr>
          <w:rFonts w:eastAsia="Times New Roman" w:cs="Times New Roman"/>
          <w:szCs w:val="20"/>
          <w:lang w:val="nl-BE" w:eastAsia="nl-BE"/>
        </w:rPr>
        <w:t>beschermen.</w:t>
      </w:r>
      <w:r>
        <w:rPr>
          <w:rFonts w:eastAsia="Times New Roman" w:cs="Times New Roman"/>
          <w:szCs w:val="20"/>
          <w:lang w:val="nl-BE" w:eastAsia="nl-BE"/>
        </w:rPr>
        <w:br/>
      </w:r>
      <w:r w:rsidR="00620676" w:rsidRPr="00B911E3">
        <w:rPr>
          <w:rFonts w:eastAsia="Times New Roman" w:cs="Times New Roman"/>
          <w:szCs w:val="20"/>
          <w:lang w:val="nl-BE" w:eastAsia="nl-BE"/>
        </w:rPr>
        <w:t>Rubberen dichtingen zorgen ervoor dat de vloerdoos geschikt is voor nat te reinigen vloerbekledingen.</w:t>
      </w:r>
      <w:r w:rsidR="00620676">
        <w:rPr>
          <w:rFonts w:eastAsia="Times New Roman" w:cs="Times New Roman"/>
          <w:szCs w:val="20"/>
          <w:lang w:val="nl-BE" w:eastAsia="nl-BE"/>
        </w:rPr>
        <w:br/>
      </w:r>
      <w:r w:rsidRPr="00B911E3">
        <w:rPr>
          <w:rFonts w:eastAsia="Times New Roman" w:cs="Times New Roman"/>
          <w:szCs w:val="20"/>
          <w:lang w:val="nl-BE" w:eastAsia="nl-BE"/>
        </w:rPr>
        <w:t xml:space="preserve">De onderbouw </w:t>
      </w:r>
      <w:r>
        <w:rPr>
          <w:rFonts w:eastAsia="Times New Roman" w:cs="Times New Roman"/>
          <w:szCs w:val="20"/>
          <w:lang w:val="nl-BE" w:eastAsia="nl-BE"/>
        </w:rPr>
        <w:t xml:space="preserve">van de rand </w:t>
      </w:r>
      <w:r w:rsidR="00620676">
        <w:rPr>
          <w:rFonts w:eastAsia="Times New Roman" w:cs="Times New Roman"/>
          <w:szCs w:val="20"/>
          <w:lang w:val="nl-BE" w:eastAsia="nl-BE"/>
        </w:rPr>
        <w:t xml:space="preserve">is voorzien van </w:t>
      </w:r>
      <w:r w:rsidR="00FE555C">
        <w:rPr>
          <w:rFonts w:eastAsia="Times New Roman" w:cs="Times New Roman"/>
          <w:szCs w:val="20"/>
          <w:lang w:val="nl-BE" w:eastAsia="nl-BE"/>
        </w:rPr>
        <w:t>3</w:t>
      </w:r>
      <w:r w:rsidRPr="00B911E3">
        <w:rPr>
          <w:rFonts w:eastAsia="Times New Roman" w:cs="Times New Roman"/>
          <w:szCs w:val="20"/>
          <w:lang w:val="nl-BE" w:eastAsia="nl-BE"/>
        </w:rPr>
        <w:t xml:space="preserve"> klauwen </w:t>
      </w:r>
      <w:r>
        <w:rPr>
          <w:rFonts w:eastAsia="Times New Roman" w:cs="Times New Roman"/>
          <w:szCs w:val="20"/>
          <w:lang w:val="nl-BE" w:eastAsia="nl-BE"/>
        </w:rPr>
        <w:t>moet</w:t>
      </w:r>
      <w:r w:rsidRPr="00907E30">
        <w:rPr>
          <w:noProof/>
          <w:color w:val="365F91" w:themeColor="accent1" w:themeShade="BF"/>
          <w:lang w:val="nl-BE" w:eastAsia="nl-BE"/>
        </w:rPr>
        <w:drawing>
          <wp:anchor distT="0" distB="0" distL="114300" distR="114300" simplePos="0" relativeHeight="251667456" behindDoc="0" locked="0" layoutInCell="1" allowOverlap="1" wp14:anchorId="5A8D461B" wp14:editId="78C77117">
            <wp:simplePos x="0" y="0"/>
            <wp:positionH relativeFrom="margin">
              <wp:align>left</wp:align>
            </wp:positionH>
            <wp:positionV relativeFrom="paragraph">
              <wp:posOffset>71755</wp:posOffset>
            </wp:positionV>
            <wp:extent cx="1763395" cy="1763395"/>
            <wp:effectExtent l="0" t="0" r="8255" b="8255"/>
            <wp:wrapSquare wrapText="bothSides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ek3-r_iso_thumb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00" cy="17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szCs w:val="20"/>
          <w:lang w:val="nl-BE" w:eastAsia="nl-BE"/>
        </w:rPr>
        <w:t xml:space="preserve"> om deze</w:t>
      </w:r>
      <w:r w:rsidRPr="00907E30">
        <w:rPr>
          <w:rFonts w:eastAsia="Times New Roman" w:cs="Times New Roman"/>
          <w:szCs w:val="20"/>
          <w:lang w:val="nl-BE" w:eastAsia="nl-BE"/>
        </w:rPr>
        <w:t xml:space="preserve"> stevig vast te zetten.</w:t>
      </w:r>
      <w:r w:rsidRPr="00907E30">
        <w:rPr>
          <w:rFonts w:eastAsia="Times New Roman" w:cs="Times New Roman"/>
          <w:szCs w:val="20"/>
          <w:lang w:val="nl-BE" w:eastAsia="nl-BE"/>
        </w:rPr>
        <w:br/>
      </w:r>
      <w:r>
        <w:rPr>
          <w:rFonts w:eastAsia="Times New Roman" w:cs="Times New Roman"/>
          <w:szCs w:val="20"/>
          <w:lang w:val="nl-BE" w:eastAsia="nl-BE"/>
        </w:rPr>
        <w:t>De maximale bel</w:t>
      </w:r>
      <w:r w:rsidR="00620676">
        <w:rPr>
          <w:rFonts w:eastAsia="Times New Roman" w:cs="Times New Roman"/>
          <w:szCs w:val="20"/>
          <w:lang w:val="nl-BE" w:eastAsia="nl-BE"/>
        </w:rPr>
        <w:t>asting van de aansluitdoos is 1</w:t>
      </w:r>
      <w:r>
        <w:rPr>
          <w:rFonts w:eastAsia="Times New Roman" w:cs="Times New Roman"/>
          <w:szCs w:val="20"/>
          <w:lang w:val="nl-BE" w:eastAsia="nl-BE"/>
        </w:rPr>
        <w:t>5 kN.</w:t>
      </w:r>
    </w:p>
    <w:p w:rsidR="00E92436" w:rsidRPr="00B911E3" w:rsidRDefault="00E92436" w:rsidP="00E92436">
      <w:pPr>
        <w:spacing w:line="240" w:lineRule="auto"/>
        <w:rPr>
          <w:rFonts w:eastAsia="Times New Roman" w:cs="Times New Roman"/>
          <w:szCs w:val="20"/>
          <w:lang w:val="nl-BE" w:eastAsia="nl-BE"/>
        </w:rPr>
      </w:pPr>
      <w:r w:rsidRPr="00B911E3">
        <w:rPr>
          <w:rFonts w:eastAsia="Times New Roman" w:cs="Times New Roman"/>
          <w:szCs w:val="20"/>
          <w:lang w:val="nl-BE" w:eastAsia="nl-BE"/>
        </w:rPr>
        <w:t xml:space="preserve">Afmetingen </w:t>
      </w:r>
      <w:r w:rsidR="00620676">
        <w:rPr>
          <w:rFonts w:eastAsia="Times New Roman" w:cs="Times New Roman"/>
          <w:szCs w:val="20"/>
          <w:lang w:val="nl-BE" w:eastAsia="nl-BE"/>
        </w:rPr>
        <w:t>aluminium</w:t>
      </w:r>
      <w:r w:rsidRPr="00B911E3">
        <w:rPr>
          <w:rFonts w:eastAsia="Times New Roman" w:cs="Times New Roman"/>
          <w:szCs w:val="20"/>
          <w:lang w:val="nl-BE" w:eastAsia="nl-BE"/>
        </w:rPr>
        <w:t xml:space="preserve"> aansluitdozen</w:t>
      </w:r>
      <w:r w:rsidRPr="002C2DEA">
        <w:rPr>
          <w:rFonts w:eastAsia="Times New Roman" w:cs="Times New Roman"/>
          <w:szCs w:val="20"/>
          <w:lang w:val="nl-BE" w:eastAsia="nl-BE"/>
        </w:rPr>
        <w:t xml:space="preserve"> (keuze maken):</w:t>
      </w:r>
    </w:p>
    <w:p w:rsidR="00E92436" w:rsidRPr="00E92436" w:rsidRDefault="00E92436" w:rsidP="00E92436">
      <w:pPr>
        <w:pStyle w:val="Lijstalinea"/>
        <w:numPr>
          <w:ilvl w:val="0"/>
          <w:numId w:val="4"/>
        </w:numPr>
        <w:spacing w:after="0" w:line="240" w:lineRule="auto"/>
        <w:rPr>
          <w:rFonts w:eastAsia="Times New Roman" w:cs="Times New Roman"/>
          <w:szCs w:val="20"/>
          <w:lang w:val="nl-BE" w:eastAsia="nl-BE"/>
        </w:rPr>
      </w:pPr>
      <w:r w:rsidRPr="00E92436">
        <w:rPr>
          <w:rFonts w:eastAsia="Times New Roman" w:cs="Times New Roman"/>
          <w:szCs w:val="20"/>
          <w:lang w:val="nl-BE" w:eastAsia="nl-BE"/>
        </w:rPr>
        <w:t xml:space="preserve">rond Ø 133 mm, </w:t>
      </w:r>
      <w:r w:rsidR="00620676">
        <w:rPr>
          <w:rFonts w:eastAsia="Times New Roman" w:cs="Times New Roman"/>
          <w:szCs w:val="20"/>
          <w:lang w:val="nl-BE" w:eastAsia="nl-BE"/>
        </w:rPr>
        <w:t>natuurkleurig aluminium</w:t>
      </w:r>
    </w:p>
    <w:p w:rsidR="00E92436" w:rsidRDefault="00620676" w:rsidP="00E92436">
      <w:pPr>
        <w:pStyle w:val="Lijstalinea"/>
        <w:numPr>
          <w:ilvl w:val="0"/>
          <w:numId w:val="4"/>
        </w:numPr>
        <w:spacing w:line="240" w:lineRule="auto"/>
        <w:rPr>
          <w:rFonts w:eastAsia="Times New Roman" w:cs="Times New Roman"/>
          <w:szCs w:val="20"/>
          <w:lang w:val="nl-BE" w:eastAsia="nl-BE"/>
        </w:rPr>
      </w:pPr>
      <w:r>
        <w:rPr>
          <w:rFonts w:eastAsia="Times New Roman" w:cs="Times New Roman"/>
          <w:szCs w:val="20"/>
          <w:lang w:val="nl-BE" w:eastAsia="nl-BE"/>
        </w:rPr>
        <w:t>rond Ø 133 mm, aluminium zwart gekleurd</w:t>
      </w:r>
    </w:p>
    <w:p w:rsidR="00620676" w:rsidRDefault="00620676" w:rsidP="00620676">
      <w:pPr>
        <w:pStyle w:val="Lijstalinea"/>
        <w:numPr>
          <w:ilvl w:val="0"/>
          <w:numId w:val="4"/>
        </w:numPr>
        <w:spacing w:line="240" w:lineRule="auto"/>
        <w:rPr>
          <w:rFonts w:eastAsia="Times New Roman" w:cs="Times New Roman"/>
          <w:szCs w:val="20"/>
          <w:lang w:val="nl-BE" w:eastAsia="nl-BE"/>
        </w:rPr>
      </w:pPr>
      <w:r>
        <w:rPr>
          <w:rFonts w:eastAsia="Times New Roman" w:cs="Times New Roman"/>
          <w:szCs w:val="20"/>
          <w:lang w:val="nl-BE" w:eastAsia="nl-BE"/>
        </w:rPr>
        <w:t>rond Ø 133 mm, aluminium messing gekleurd</w:t>
      </w:r>
    </w:p>
    <w:p w:rsidR="00620676" w:rsidRDefault="00620676" w:rsidP="00620676">
      <w:pPr>
        <w:pStyle w:val="Lijstalinea"/>
        <w:numPr>
          <w:ilvl w:val="0"/>
          <w:numId w:val="4"/>
        </w:numPr>
        <w:spacing w:line="240" w:lineRule="auto"/>
        <w:rPr>
          <w:rFonts w:eastAsia="Times New Roman" w:cs="Times New Roman"/>
          <w:szCs w:val="20"/>
          <w:lang w:val="nl-BE" w:eastAsia="nl-BE"/>
        </w:rPr>
      </w:pPr>
      <w:r>
        <w:rPr>
          <w:rFonts w:eastAsia="Times New Roman" w:cs="Times New Roman"/>
          <w:szCs w:val="20"/>
          <w:lang w:val="nl-BE" w:eastAsia="nl-BE"/>
        </w:rPr>
        <w:t>rond Ø 133 mm, aluminium chroom gekleurd</w:t>
      </w:r>
    </w:p>
    <w:p w:rsidR="00E92436" w:rsidRPr="005C5FA3" w:rsidRDefault="00E92436" w:rsidP="00E92436">
      <w:pPr>
        <w:spacing w:line="240" w:lineRule="auto"/>
        <w:rPr>
          <w:rFonts w:eastAsia="Times New Roman" w:cs="Times New Roman"/>
          <w:szCs w:val="20"/>
          <w:lang w:val="nl-BE" w:eastAsia="nl-BE"/>
        </w:rPr>
      </w:pPr>
      <w:r>
        <w:rPr>
          <w:rFonts w:eastAsia="Times New Roman" w:cs="Times New Roman"/>
          <w:szCs w:val="20"/>
          <w:lang w:val="nl-BE" w:eastAsia="nl-BE"/>
        </w:rPr>
        <w:t>D</w:t>
      </w:r>
      <w:r w:rsidRPr="005C5FA3">
        <w:rPr>
          <w:rFonts w:eastAsia="Times New Roman" w:cs="Times New Roman"/>
          <w:szCs w:val="20"/>
          <w:lang w:val="nl-BE" w:eastAsia="nl-BE"/>
        </w:rPr>
        <w:t xml:space="preserve">e aansluitdoos </w:t>
      </w:r>
      <w:r>
        <w:rPr>
          <w:rFonts w:eastAsia="Times New Roman" w:cs="Times New Roman"/>
          <w:szCs w:val="20"/>
          <w:lang w:val="nl-BE" w:eastAsia="nl-BE"/>
        </w:rPr>
        <w:t>moet voorzien worden van 1 toestelbeker</w:t>
      </w:r>
      <w:r w:rsidRPr="005C5FA3">
        <w:rPr>
          <w:rFonts w:eastAsia="Times New Roman" w:cs="Times New Roman"/>
          <w:szCs w:val="20"/>
          <w:lang w:val="nl-BE" w:eastAsia="nl-BE"/>
        </w:rPr>
        <w:t xml:space="preserve"> </w:t>
      </w:r>
      <w:r>
        <w:rPr>
          <w:rFonts w:eastAsia="Times New Roman" w:cs="Times New Roman"/>
          <w:szCs w:val="20"/>
          <w:lang w:val="nl-BE" w:eastAsia="nl-BE"/>
        </w:rPr>
        <w:t>om deze</w:t>
      </w:r>
      <w:r w:rsidRPr="005C5FA3">
        <w:rPr>
          <w:rFonts w:eastAsia="Times New Roman" w:cs="Times New Roman"/>
          <w:szCs w:val="20"/>
          <w:lang w:val="nl-BE" w:eastAsia="nl-BE"/>
        </w:rPr>
        <w:t xml:space="preserve"> te kunnen </w:t>
      </w:r>
      <w:r>
        <w:rPr>
          <w:rFonts w:eastAsia="Times New Roman" w:cs="Times New Roman"/>
          <w:szCs w:val="20"/>
          <w:lang w:val="nl-BE" w:eastAsia="nl-BE"/>
        </w:rPr>
        <w:t>uit</w:t>
      </w:r>
      <w:r w:rsidR="00207A70">
        <w:rPr>
          <w:rFonts w:eastAsia="Times New Roman" w:cs="Times New Roman"/>
          <w:szCs w:val="20"/>
          <w:lang w:val="nl-BE" w:eastAsia="nl-BE"/>
        </w:rPr>
        <w:t xml:space="preserve">rusten met </w:t>
      </w:r>
      <w:r w:rsidRPr="005C5FA3">
        <w:rPr>
          <w:rFonts w:eastAsia="Times New Roman" w:cs="Times New Roman"/>
          <w:szCs w:val="20"/>
          <w:lang w:val="nl-BE" w:eastAsia="nl-BE"/>
        </w:rPr>
        <w:t>stopcontacten en/of multimedia-aansluitingen.</w:t>
      </w: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033F1D78EF6E41EBAB505171EAFB2C1B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11-06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0B03B4" w:rsidP="00947F3F">
          <w:pPr>
            <w:spacing w:after="0" w:line="240" w:lineRule="auto"/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6/11/2018</w:t>
          </w:r>
        </w:p>
      </w:sdtContent>
    </w:sdt>
    <w:sectPr w:rsidR="00E558E6" w:rsidRPr="00E558E6" w:rsidSect="003941DE">
      <w:footerReference w:type="default" r:id="rId11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02E" w:rsidRDefault="00D0502E" w:rsidP="009A1C7B">
      <w:pPr>
        <w:spacing w:after="0" w:line="240" w:lineRule="auto"/>
      </w:pPr>
      <w:r>
        <w:separator/>
      </w:r>
    </w:p>
  </w:endnote>
  <w:endnote w:type="continuationSeparator" w:id="0">
    <w:p w:rsidR="00D0502E" w:rsidRDefault="00D0502E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02E" w:rsidRDefault="00D0502E" w:rsidP="009A1C7B">
      <w:pPr>
        <w:spacing w:after="0" w:line="240" w:lineRule="auto"/>
      </w:pPr>
      <w:r>
        <w:separator/>
      </w:r>
    </w:p>
  </w:footnote>
  <w:footnote w:type="continuationSeparator" w:id="0">
    <w:p w:rsidR="00D0502E" w:rsidRDefault="00D0502E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C40A1E"/>
    <w:multiLevelType w:val="hybridMultilevel"/>
    <w:tmpl w:val="86A047F2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C41056"/>
    <w:multiLevelType w:val="hybridMultilevel"/>
    <w:tmpl w:val="9842B23C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37A243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935753"/>
    <w:multiLevelType w:val="hybridMultilevel"/>
    <w:tmpl w:val="8CB81A40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BE094D"/>
    <w:multiLevelType w:val="hybridMultilevel"/>
    <w:tmpl w:val="1ECA88AA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9DA"/>
    <w:rsid w:val="000379DA"/>
    <w:rsid w:val="00051F3A"/>
    <w:rsid w:val="000B03B4"/>
    <w:rsid w:val="001164DD"/>
    <w:rsid w:val="00186AFE"/>
    <w:rsid w:val="001D53C5"/>
    <w:rsid w:val="00207A70"/>
    <w:rsid w:val="002455E1"/>
    <w:rsid w:val="00260549"/>
    <w:rsid w:val="002B6F33"/>
    <w:rsid w:val="00315423"/>
    <w:rsid w:val="00316170"/>
    <w:rsid w:val="00321C6D"/>
    <w:rsid w:val="00367A5A"/>
    <w:rsid w:val="00374F17"/>
    <w:rsid w:val="003941DE"/>
    <w:rsid w:val="004022C2"/>
    <w:rsid w:val="0040465A"/>
    <w:rsid w:val="00436F74"/>
    <w:rsid w:val="0044251C"/>
    <w:rsid w:val="00500B8B"/>
    <w:rsid w:val="00516999"/>
    <w:rsid w:val="00550B1D"/>
    <w:rsid w:val="00553516"/>
    <w:rsid w:val="00573C84"/>
    <w:rsid w:val="005F5B1D"/>
    <w:rsid w:val="00615D23"/>
    <w:rsid w:val="00620349"/>
    <w:rsid w:val="00620676"/>
    <w:rsid w:val="00632F15"/>
    <w:rsid w:val="006F3535"/>
    <w:rsid w:val="007B4378"/>
    <w:rsid w:val="007B610D"/>
    <w:rsid w:val="00820C37"/>
    <w:rsid w:val="0084610B"/>
    <w:rsid w:val="00896921"/>
    <w:rsid w:val="008E0128"/>
    <w:rsid w:val="00940BAD"/>
    <w:rsid w:val="00947F3F"/>
    <w:rsid w:val="0095462A"/>
    <w:rsid w:val="009A1C7B"/>
    <w:rsid w:val="00A25284"/>
    <w:rsid w:val="00AA4F5F"/>
    <w:rsid w:val="00AB1E5B"/>
    <w:rsid w:val="00AB5132"/>
    <w:rsid w:val="00AD567E"/>
    <w:rsid w:val="00AE015D"/>
    <w:rsid w:val="00AE5640"/>
    <w:rsid w:val="00B64A21"/>
    <w:rsid w:val="00BB172F"/>
    <w:rsid w:val="00BC4C62"/>
    <w:rsid w:val="00BE08E6"/>
    <w:rsid w:val="00BE506C"/>
    <w:rsid w:val="00C204EF"/>
    <w:rsid w:val="00CA62C5"/>
    <w:rsid w:val="00CC7D83"/>
    <w:rsid w:val="00CD674F"/>
    <w:rsid w:val="00D0502E"/>
    <w:rsid w:val="00D5400B"/>
    <w:rsid w:val="00DA5EEF"/>
    <w:rsid w:val="00E558E6"/>
    <w:rsid w:val="00E92436"/>
    <w:rsid w:val="00EC505C"/>
    <w:rsid w:val="00F007E1"/>
    <w:rsid w:val="00F95A72"/>
    <w:rsid w:val="00FC2052"/>
    <w:rsid w:val="00FE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A4F5F"/>
    <w:pPr>
      <w:keepNext/>
      <w:keepLines/>
      <w:outlineLvl w:val="0"/>
    </w:pPr>
    <w:rPr>
      <w:rFonts w:eastAsiaTheme="majorEastAsia" w:cstheme="majorBidi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00B8B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6"/>
      <w:lang w:val="nl-BE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A4F5F"/>
    <w:rPr>
      <w:rFonts w:eastAsiaTheme="majorEastAsia" w:cstheme="majorBidi"/>
      <w:b/>
      <w:bCs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500B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6"/>
      <w:lang w:val="nl-BE" w:eastAsia="nl-BE"/>
    </w:rPr>
  </w:style>
  <w:style w:type="paragraph" w:styleId="Lijstalinea">
    <w:name w:val="List Paragraph"/>
    <w:basedOn w:val="Standaard"/>
    <w:uiPriority w:val="34"/>
    <w:qFormat/>
    <w:rsid w:val="000379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A4F5F"/>
    <w:pPr>
      <w:keepNext/>
      <w:keepLines/>
      <w:outlineLvl w:val="0"/>
    </w:pPr>
    <w:rPr>
      <w:rFonts w:eastAsiaTheme="majorEastAsia" w:cstheme="majorBidi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00B8B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6"/>
      <w:lang w:val="nl-BE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A4F5F"/>
    <w:rPr>
      <w:rFonts w:eastAsiaTheme="majorEastAsia" w:cstheme="majorBidi"/>
      <w:b/>
      <w:bCs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500B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6"/>
      <w:lang w:val="nl-BE" w:eastAsia="nl-BE"/>
    </w:rPr>
  </w:style>
  <w:style w:type="paragraph" w:styleId="Lijstalinea">
    <w:name w:val="List Paragraph"/>
    <w:basedOn w:val="Standaard"/>
    <w:uiPriority w:val="34"/>
    <w:qFormat/>
    <w:rsid w:val="00037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33F1D78EF6E41EBAB505171EAFB2C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E36F2B-7622-4E84-A421-9BAEFF5C4B5C}"/>
      </w:docPartPr>
      <w:docPartBody>
        <w:p w:rsidR="0025387C" w:rsidRDefault="00454649">
          <w:pPr>
            <w:pStyle w:val="033F1D78EF6E41EBAB505171EAFB2C1B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649"/>
    <w:rsid w:val="0025387C"/>
    <w:rsid w:val="003374E5"/>
    <w:rsid w:val="003813A4"/>
    <w:rsid w:val="003966A1"/>
    <w:rsid w:val="00454649"/>
    <w:rsid w:val="007844D9"/>
    <w:rsid w:val="00BA263B"/>
    <w:rsid w:val="00C967AB"/>
    <w:rsid w:val="00D6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E0CFACFA727F479DA61E15430D1A7B13">
    <w:name w:val="E0CFACFA727F479DA61E15430D1A7B13"/>
  </w:style>
  <w:style w:type="paragraph" w:customStyle="1" w:styleId="033F1D78EF6E41EBAB505171EAFB2C1B">
    <w:name w:val="033F1D78EF6E41EBAB505171EAFB2C1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E0CFACFA727F479DA61E15430D1A7B13">
    <w:name w:val="E0CFACFA727F479DA61E15430D1A7B13"/>
  </w:style>
  <w:style w:type="paragraph" w:customStyle="1" w:styleId="033F1D78EF6E41EBAB505171EAFB2C1B">
    <w:name w:val="033F1D78EF6E41EBAB505171EAFB2C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2018-11-06T00:00:00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BC8400-A79F-4D7F-8D63-2F7EA9E9D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64</TotalTime>
  <Pages>1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 Demol</dc:creator>
  <cp:lastModifiedBy>Bart Demol</cp:lastModifiedBy>
  <cp:revision>12</cp:revision>
  <dcterms:created xsi:type="dcterms:W3CDTF">2018-08-24T09:23:00Z</dcterms:created>
  <dcterms:modified xsi:type="dcterms:W3CDTF">2018-11-06T08:30:00Z</dcterms:modified>
</cp:coreProperties>
</file>